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A2F08" w14:textId="1FC485DD" w:rsidR="00CD5DB8" w:rsidRDefault="00CD5DB8" w:rsidP="002A5455">
      <w:pPr>
        <w:pStyle w:val="Titel"/>
        <w:rPr>
          <w:sz w:val="40"/>
          <w:szCs w:val="40"/>
        </w:rPr>
      </w:pPr>
      <w:r w:rsidRPr="00614525">
        <w:rPr>
          <w:sz w:val="40"/>
          <w:szCs w:val="40"/>
        </w:rPr>
        <w:t xml:space="preserve">Abend der </w:t>
      </w:r>
      <w:r w:rsidR="002A5455">
        <w:rPr>
          <w:sz w:val="40"/>
          <w:szCs w:val="40"/>
        </w:rPr>
        <w:t>Barmherzigkeit</w:t>
      </w:r>
    </w:p>
    <w:p w14:paraId="515034E5" w14:textId="650D0F28" w:rsidR="002A5455" w:rsidRDefault="002A5455" w:rsidP="002A5455"/>
    <w:tbl>
      <w:tblPr>
        <w:tblStyle w:val="Gitternetztabelle1hell-Akzent2"/>
        <w:tblW w:w="9776" w:type="dxa"/>
        <w:tblLook w:val="04A0" w:firstRow="1" w:lastRow="0" w:firstColumn="1" w:lastColumn="0" w:noHBand="0" w:noVBand="1"/>
      </w:tblPr>
      <w:tblGrid>
        <w:gridCol w:w="791"/>
        <w:gridCol w:w="6726"/>
        <w:gridCol w:w="2259"/>
      </w:tblGrid>
      <w:tr w:rsidR="002A5455" w:rsidRPr="007076C1" w14:paraId="1DADACF6" w14:textId="77777777" w:rsidTr="00606A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shd w:val="clear" w:color="auto" w:fill="ED7D31" w:themeFill="accent2"/>
          </w:tcPr>
          <w:p w14:paraId="663A29D2" w14:textId="77777777" w:rsidR="002A5455" w:rsidRPr="007076C1" w:rsidRDefault="002A5455" w:rsidP="00606A21">
            <w:pPr>
              <w:ind w:right="4"/>
              <w:rPr>
                <w:rFonts w:ascii="Demos Next Pro" w:eastAsia="Calibri" w:hAnsi="Demos Next Pro" w:cs="Calibri"/>
                <w:b w:val="0"/>
                <w:color w:val="424242"/>
                <w:spacing w:val="4"/>
                <w:sz w:val="24"/>
                <w:szCs w:val="24"/>
              </w:rPr>
            </w:pPr>
            <w:r w:rsidRPr="007076C1">
              <w:rPr>
                <w:rFonts w:ascii="Demos Next Pro" w:eastAsia="Calibri" w:hAnsi="Demos Next Pro" w:cs="Calibri"/>
                <w:color w:val="424242"/>
                <w:spacing w:val="4"/>
                <w:sz w:val="24"/>
                <w:szCs w:val="24"/>
              </w:rPr>
              <w:t>Zeit</w:t>
            </w:r>
          </w:p>
        </w:tc>
        <w:tc>
          <w:tcPr>
            <w:tcW w:w="6726" w:type="dxa"/>
            <w:shd w:val="clear" w:color="auto" w:fill="ED7D31" w:themeFill="accent2"/>
          </w:tcPr>
          <w:p w14:paraId="606339C0" w14:textId="77777777" w:rsidR="002A5455" w:rsidRPr="007076C1" w:rsidRDefault="002A5455" w:rsidP="00606A21">
            <w:pPr>
              <w:ind w:right="4"/>
              <w:cnfStyle w:val="100000000000" w:firstRow="1" w:lastRow="0" w:firstColumn="0" w:lastColumn="0" w:oddVBand="0" w:evenVBand="0" w:oddHBand="0" w:evenHBand="0" w:firstRowFirstColumn="0" w:firstRowLastColumn="0" w:lastRowFirstColumn="0" w:lastRowLastColumn="0"/>
              <w:rPr>
                <w:rFonts w:ascii="Demos Next Pro" w:eastAsia="Calibri" w:hAnsi="Demos Next Pro" w:cs="Calibri"/>
                <w:b w:val="0"/>
                <w:color w:val="424242"/>
                <w:spacing w:val="4"/>
                <w:sz w:val="24"/>
                <w:szCs w:val="24"/>
              </w:rPr>
            </w:pPr>
            <w:r w:rsidRPr="007076C1">
              <w:rPr>
                <w:rFonts w:ascii="Demos Next Pro" w:eastAsia="Calibri" w:hAnsi="Demos Next Pro" w:cs="Calibri"/>
                <w:color w:val="424242"/>
                <w:spacing w:val="4"/>
                <w:sz w:val="24"/>
                <w:szCs w:val="24"/>
              </w:rPr>
              <w:t>Ablauf</w:t>
            </w:r>
          </w:p>
        </w:tc>
        <w:tc>
          <w:tcPr>
            <w:tcW w:w="2259" w:type="dxa"/>
            <w:shd w:val="clear" w:color="auto" w:fill="ED7D31" w:themeFill="accent2"/>
          </w:tcPr>
          <w:p w14:paraId="59AB5A22" w14:textId="77777777" w:rsidR="002A5455" w:rsidRPr="007076C1" w:rsidRDefault="002A5455" w:rsidP="00606A21">
            <w:pPr>
              <w:ind w:right="4"/>
              <w:cnfStyle w:val="100000000000" w:firstRow="1" w:lastRow="0" w:firstColumn="0" w:lastColumn="0" w:oddVBand="0" w:evenVBand="0" w:oddHBand="0" w:evenHBand="0" w:firstRowFirstColumn="0" w:firstRowLastColumn="0" w:lastRowFirstColumn="0" w:lastRowLastColumn="0"/>
              <w:rPr>
                <w:rFonts w:ascii="Demos Next Pro" w:eastAsia="Calibri" w:hAnsi="Demos Next Pro" w:cs="Calibri"/>
                <w:b w:val="0"/>
                <w:color w:val="424242"/>
                <w:spacing w:val="4"/>
                <w:sz w:val="24"/>
                <w:szCs w:val="24"/>
              </w:rPr>
            </w:pPr>
            <w:r w:rsidRPr="007076C1">
              <w:rPr>
                <w:rFonts w:ascii="Demos Next Pro" w:eastAsia="Calibri" w:hAnsi="Demos Next Pro" w:cs="Calibri"/>
                <w:color w:val="424242"/>
                <w:spacing w:val="4"/>
                <w:sz w:val="24"/>
                <w:szCs w:val="24"/>
              </w:rPr>
              <w:t xml:space="preserve"> Anmerkung</w:t>
            </w:r>
          </w:p>
        </w:tc>
      </w:tr>
      <w:tr w:rsidR="002A5455" w:rsidRPr="008B5FBD" w14:paraId="76497FDF" w14:textId="77777777" w:rsidTr="00606A21">
        <w:tc>
          <w:tcPr>
            <w:cnfStyle w:val="001000000000" w:firstRow="0" w:lastRow="0" w:firstColumn="1" w:lastColumn="0" w:oddVBand="0" w:evenVBand="0" w:oddHBand="0" w:evenHBand="0" w:firstRowFirstColumn="0" w:firstRowLastColumn="0" w:lastRowFirstColumn="0" w:lastRowLastColumn="0"/>
            <w:tcW w:w="791" w:type="dxa"/>
            <w:shd w:val="clear" w:color="auto" w:fill="auto"/>
          </w:tcPr>
          <w:p w14:paraId="2AD10E58" w14:textId="77777777" w:rsidR="002A5455" w:rsidRPr="008B5FBD" w:rsidRDefault="002A5455" w:rsidP="00606A21">
            <w:pPr>
              <w:ind w:right="4"/>
              <w:rPr>
                <w:rFonts w:ascii="Calibri Light" w:eastAsia="Calibri" w:hAnsi="Calibri Light" w:cs="Calibri"/>
                <w:color w:val="424242"/>
                <w:spacing w:val="4"/>
                <w:sz w:val="24"/>
                <w:szCs w:val="24"/>
              </w:rPr>
            </w:pPr>
            <w:r>
              <w:rPr>
                <w:rFonts w:ascii="Calibri Light" w:eastAsia="Calibri" w:hAnsi="Calibri Light" w:cs="Calibri"/>
                <w:color w:val="424242"/>
                <w:spacing w:val="4"/>
                <w:sz w:val="24"/>
                <w:szCs w:val="24"/>
              </w:rPr>
              <w:t>17:30</w:t>
            </w:r>
          </w:p>
        </w:tc>
        <w:tc>
          <w:tcPr>
            <w:tcW w:w="6726" w:type="dxa"/>
            <w:shd w:val="clear" w:color="auto" w:fill="auto"/>
          </w:tcPr>
          <w:p w14:paraId="3120098E" w14:textId="77777777" w:rsidR="002A5455" w:rsidRPr="008B5FBD"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Pr>
                <w:rFonts w:ascii="Calibri Light" w:eastAsia="Calibri" w:hAnsi="Calibri Light" w:cs="Calibri"/>
                <w:color w:val="424242"/>
                <w:spacing w:val="4"/>
                <w:sz w:val="24"/>
                <w:szCs w:val="24"/>
              </w:rPr>
              <w:t>Aufbau Band und Deko Kirche</w:t>
            </w:r>
          </w:p>
        </w:tc>
        <w:tc>
          <w:tcPr>
            <w:tcW w:w="2259" w:type="dxa"/>
            <w:shd w:val="clear" w:color="auto" w:fill="auto"/>
          </w:tcPr>
          <w:p w14:paraId="351B6048" w14:textId="77777777" w:rsidR="002A5455" w:rsidRPr="008B5FBD"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p>
        </w:tc>
      </w:tr>
      <w:tr w:rsidR="002A5455" w:rsidRPr="007076C1" w14:paraId="2F8FAF59" w14:textId="77777777" w:rsidTr="00606A21">
        <w:tc>
          <w:tcPr>
            <w:cnfStyle w:val="001000000000" w:firstRow="0" w:lastRow="0" w:firstColumn="1" w:lastColumn="0" w:oddVBand="0" w:evenVBand="0" w:oddHBand="0" w:evenHBand="0" w:firstRowFirstColumn="0" w:firstRowLastColumn="0" w:lastRowFirstColumn="0" w:lastRowLastColumn="0"/>
            <w:tcW w:w="791" w:type="dxa"/>
          </w:tcPr>
          <w:p w14:paraId="7CBB866B" w14:textId="77777777" w:rsidR="002A5455" w:rsidRPr="007076C1" w:rsidRDefault="002A5455" w:rsidP="00606A21">
            <w:pPr>
              <w:ind w:right="4"/>
              <w:rPr>
                <w:rFonts w:ascii="Calibri Light" w:eastAsia="Calibri" w:hAnsi="Calibri Light" w:cs="Calibri"/>
                <w:b w:val="0"/>
                <w:color w:val="424242"/>
                <w:spacing w:val="4"/>
                <w:sz w:val="24"/>
                <w:szCs w:val="24"/>
              </w:rPr>
            </w:pPr>
            <w:r>
              <w:rPr>
                <w:rFonts w:ascii="Calibri Light" w:eastAsia="Calibri" w:hAnsi="Calibri Light" w:cs="Calibri"/>
                <w:color w:val="424242"/>
                <w:spacing w:val="4"/>
                <w:sz w:val="24"/>
                <w:szCs w:val="24"/>
              </w:rPr>
              <w:t>18:45</w:t>
            </w:r>
          </w:p>
        </w:tc>
        <w:tc>
          <w:tcPr>
            <w:tcW w:w="6726" w:type="dxa"/>
          </w:tcPr>
          <w:p w14:paraId="4120B32D" w14:textId="77777777" w:rsidR="002A5455" w:rsidRPr="007076C1" w:rsidRDefault="002A5455" w:rsidP="00606A21">
            <w:pPr>
              <w:spacing w:after="120"/>
              <w:ind w:right="6"/>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
                <w:color w:val="424242"/>
                <w:spacing w:val="4"/>
                <w:sz w:val="24"/>
                <w:szCs w:val="24"/>
              </w:rPr>
            </w:pPr>
            <w:r>
              <w:rPr>
                <w:rFonts w:ascii="Calibri Light" w:eastAsia="Calibri" w:hAnsi="Calibri Light" w:cs="Calibri"/>
                <w:b/>
                <w:color w:val="424242"/>
                <w:spacing w:val="4"/>
                <w:sz w:val="24"/>
                <w:szCs w:val="24"/>
              </w:rPr>
              <w:t>Ruhige Lobpreismusik zur Einstimmung</w:t>
            </w:r>
          </w:p>
        </w:tc>
        <w:tc>
          <w:tcPr>
            <w:tcW w:w="2259" w:type="dxa"/>
          </w:tcPr>
          <w:p w14:paraId="1E86AC60" w14:textId="77777777" w:rsidR="002A5455" w:rsidRPr="007076C1"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Pr>
                <w:rFonts w:ascii="Calibri Light" w:eastAsia="Calibri" w:hAnsi="Calibri Light" w:cs="Calibri"/>
                <w:color w:val="424242"/>
                <w:spacing w:val="4"/>
                <w:sz w:val="24"/>
                <w:szCs w:val="24"/>
              </w:rPr>
              <w:t>Band</w:t>
            </w:r>
          </w:p>
        </w:tc>
      </w:tr>
      <w:tr w:rsidR="002A5455" w:rsidRPr="007076C1" w14:paraId="25D293FA" w14:textId="77777777" w:rsidTr="00606A21">
        <w:tc>
          <w:tcPr>
            <w:cnfStyle w:val="001000000000" w:firstRow="0" w:lastRow="0" w:firstColumn="1" w:lastColumn="0" w:oddVBand="0" w:evenVBand="0" w:oddHBand="0" w:evenHBand="0" w:firstRowFirstColumn="0" w:firstRowLastColumn="0" w:lastRowFirstColumn="0" w:lastRowLastColumn="0"/>
            <w:tcW w:w="791" w:type="dxa"/>
          </w:tcPr>
          <w:p w14:paraId="3646C652" w14:textId="77777777" w:rsidR="002A5455" w:rsidRPr="007076C1" w:rsidRDefault="002A5455" w:rsidP="00606A21">
            <w:pPr>
              <w:ind w:right="4"/>
              <w:rPr>
                <w:rFonts w:ascii="Calibri Light" w:eastAsia="Calibri" w:hAnsi="Calibri Light" w:cs="Calibri"/>
                <w:b w:val="0"/>
                <w:color w:val="424242"/>
                <w:spacing w:val="4"/>
                <w:sz w:val="24"/>
                <w:szCs w:val="24"/>
              </w:rPr>
            </w:pPr>
            <w:r w:rsidRPr="007076C1">
              <w:rPr>
                <w:rFonts w:ascii="Calibri Light" w:eastAsia="Calibri" w:hAnsi="Calibri Light" w:cs="Calibri"/>
                <w:color w:val="424242"/>
                <w:spacing w:val="4"/>
                <w:sz w:val="24"/>
                <w:szCs w:val="24"/>
              </w:rPr>
              <w:t>19.00</w:t>
            </w:r>
          </w:p>
        </w:tc>
        <w:tc>
          <w:tcPr>
            <w:tcW w:w="6726" w:type="dxa"/>
          </w:tcPr>
          <w:p w14:paraId="5432FB39" w14:textId="77777777" w:rsidR="002A5455" w:rsidRPr="007076C1" w:rsidRDefault="002A5455" w:rsidP="00606A21">
            <w:pPr>
              <w:spacing w:after="120"/>
              <w:ind w:right="6"/>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7076C1">
              <w:rPr>
                <w:rFonts w:ascii="Calibri Light" w:eastAsia="Calibri" w:hAnsi="Calibri Light" w:cs="Calibri"/>
                <w:b/>
                <w:color w:val="424242"/>
                <w:spacing w:val="4"/>
                <w:sz w:val="24"/>
                <w:szCs w:val="24"/>
              </w:rPr>
              <w:t xml:space="preserve">Lied </w:t>
            </w:r>
            <w:r w:rsidRPr="007076C1">
              <w:rPr>
                <w:rFonts w:ascii="Calibri Light" w:eastAsia="Calibri" w:hAnsi="Calibri Light" w:cs="Calibri"/>
                <w:color w:val="424242"/>
                <w:spacing w:val="4"/>
                <w:sz w:val="24"/>
                <w:szCs w:val="24"/>
              </w:rPr>
              <w:t xml:space="preserve">zur Eröffnung: </w:t>
            </w:r>
            <w:r w:rsidRPr="00F351B5">
              <w:rPr>
                <w:rFonts w:ascii="Calibri Light" w:eastAsia="Calibri" w:hAnsi="Calibri Light" w:cs="Calibri"/>
                <w:color w:val="424242"/>
                <w:spacing w:val="4"/>
                <w:sz w:val="24"/>
                <w:szCs w:val="24"/>
                <w:shd w:val="clear" w:color="auto" w:fill="F4B083" w:themeFill="accent2" w:themeFillTint="99"/>
              </w:rPr>
              <w:t>JD 231 „Herr, ich komme zu dir“</w:t>
            </w:r>
          </w:p>
        </w:tc>
        <w:tc>
          <w:tcPr>
            <w:tcW w:w="2259" w:type="dxa"/>
          </w:tcPr>
          <w:p w14:paraId="42DCA5D4" w14:textId="77777777" w:rsidR="002A5455" w:rsidRPr="007076C1"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Pr>
                <w:rFonts w:ascii="Calibri Light" w:eastAsia="Calibri" w:hAnsi="Calibri Light" w:cs="Calibri"/>
                <w:color w:val="424242"/>
                <w:spacing w:val="4"/>
                <w:sz w:val="24"/>
                <w:szCs w:val="24"/>
              </w:rPr>
              <w:t>Band</w:t>
            </w:r>
          </w:p>
        </w:tc>
      </w:tr>
      <w:tr w:rsidR="002A5455" w:rsidRPr="007076C1" w14:paraId="168B22CA" w14:textId="77777777" w:rsidTr="00606A21">
        <w:tc>
          <w:tcPr>
            <w:cnfStyle w:val="001000000000" w:firstRow="0" w:lastRow="0" w:firstColumn="1" w:lastColumn="0" w:oddVBand="0" w:evenVBand="0" w:oddHBand="0" w:evenHBand="0" w:firstRowFirstColumn="0" w:firstRowLastColumn="0" w:lastRowFirstColumn="0" w:lastRowLastColumn="0"/>
            <w:tcW w:w="791" w:type="dxa"/>
          </w:tcPr>
          <w:p w14:paraId="1A83AF1F" w14:textId="77777777" w:rsidR="002A5455" w:rsidRPr="006B04C9" w:rsidRDefault="002A5455" w:rsidP="00606A21">
            <w:pPr>
              <w:ind w:right="4"/>
              <w:rPr>
                <w:rFonts w:ascii="Calibri Light" w:eastAsia="Calibri" w:hAnsi="Calibri Light" w:cs="Calibri"/>
                <w:b w:val="0"/>
                <w:color w:val="424242"/>
                <w:spacing w:val="4"/>
                <w:sz w:val="24"/>
                <w:szCs w:val="24"/>
              </w:rPr>
            </w:pPr>
          </w:p>
        </w:tc>
        <w:tc>
          <w:tcPr>
            <w:tcW w:w="6726" w:type="dxa"/>
          </w:tcPr>
          <w:p w14:paraId="48E1EECF" w14:textId="77777777" w:rsidR="002A5455" w:rsidRPr="006B04C9" w:rsidRDefault="002A5455" w:rsidP="00606A21">
            <w:pPr>
              <w:spacing w:after="120"/>
              <w:ind w:right="6"/>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6B04C9">
              <w:rPr>
                <w:rFonts w:ascii="Calibri Light" w:eastAsia="Calibri" w:hAnsi="Calibri Light" w:cs="Calibri"/>
                <w:b/>
                <w:color w:val="424242"/>
                <w:spacing w:val="4"/>
                <w:sz w:val="24"/>
                <w:szCs w:val="24"/>
              </w:rPr>
              <w:t>Liturgische Eröffnung</w:t>
            </w:r>
            <w:r w:rsidRPr="006B04C9">
              <w:rPr>
                <w:rFonts w:ascii="Calibri Light" w:eastAsia="Calibri" w:hAnsi="Calibri Light" w:cs="Calibri"/>
                <w:color w:val="424242"/>
                <w:spacing w:val="4"/>
                <w:sz w:val="24"/>
                <w:szCs w:val="24"/>
              </w:rPr>
              <w:t xml:space="preserve"> und kurze Begrüßung</w:t>
            </w:r>
          </w:p>
        </w:tc>
        <w:tc>
          <w:tcPr>
            <w:tcW w:w="2259" w:type="dxa"/>
          </w:tcPr>
          <w:p w14:paraId="1E935E08" w14:textId="77777777" w:rsidR="002A5455" w:rsidRPr="006B04C9"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Pr>
                <w:rFonts w:ascii="Calibri Light" w:eastAsia="Calibri" w:hAnsi="Calibri Light" w:cs="Calibri"/>
                <w:color w:val="424242"/>
                <w:spacing w:val="4"/>
                <w:sz w:val="24"/>
                <w:szCs w:val="24"/>
              </w:rPr>
              <w:t>Moderation</w:t>
            </w:r>
          </w:p>
        </w:tc>
      </w:tr>
      <w:tr w:rsidR="002A5455" w:rsidRPr="007076C1" w14:paraId="24F0640A" w14:textId="77777777" w:rsidTr="00606A21">
        <w:tc>
          <w:tcPr>
            <w:cnfStyle w:val="001000000000" w:firstRow="0" w:lastRow="0" w:firstColumn="1" w:lastColumn="0" w:oddVBand="0" w:evenVBand="0" w:oddHBand="0" w:evenHBand="0" w:firstRowFirstColumn="0" w:firstRowLastColumn="0" w:lastRowFirstColumn="0" w:lastRowLastColumn="0"/>
            <w:tcW w:w="791" w:type="dxa"/>
          </w:tcPr>
          <w:p w14:paraId="72C2569A" w14:textId="77777777" w:rsidR="002A5455" w:rsidRPr="006B04C9" w:rsidRDefault="002A5455" w:rsidP="00606A21">
            <w:pPr>
              <w:ind w:right="4"/>
              <w:rPr>
                <w:rFonts w:ascii="Calibri Light" w:eastAsia="Calibri" w:hAnsi="Calibri Light" w:cs="Calibri"/>
                <w:b w:val="0"/>
                <w:color w:val="424242"/>
                <w:spacing w:val="4"/>
                <w:sz w:val="24"/>
                <w:szCs w:val="24"/>
              </w:rPr>
            </w:pPr>
            <w:r w:rsidRPr="006B04C9">
              <w:rPr>
                <w:rFonts w:ascii="Calibri Light" w:eastAsia="Calibri" w:hAnsi="Calibri Light" w:cs="Calibri"/>
                <w:color w:val="424242"/>
                <w:spacing w:val="4"/>
                <w:sz w:val="24"/>
                <w:szCs w:val="24"/>
              </w:rPr>
              <w:t>19.03</w:t>
            </w:r>
          </w:p>
        </w:tc>
        <w:tc>
          <w:tcPr>
            <w:tcW w:w="6726" w:type="dxa"/>
            <w:tcBorders>
              <w:bottom w:val="single" w:sz="4" w:space="0" w:color="F7CAAC" w:themeColor="accent2" w:themeTint="66"/>
            </w:tcBorders>
          </w:tcPr>
          <w:p w14:paraId="24814D21" w14:textId="77777777" w:rsidR="002A5455" w:rsidRPr="006B04C9"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
                <w:color w:val="424242"/>
                <w:spacing w:val="4"/>
                <w:sz w:val="24"/>
                <w:szCs w:val="24"/>
              </w:rPr>
            </w:pPr>
            <w:r w:rsidRPr="006B04C9">
              <w:rPr>
                <w:rFonts w:ascii="Calibri Light" w:eastAsia="Calibri" w:hAnsi="Calibri Light" w:cs="Calibri"/>
                <w:b/>
                <w:color w:val="424242"/>
                <w:spacing w:val="4"/>
                <w:sz w:val="24"/>
                <w:szCs w:val="24"/>
              </w:rPr>
              <w:t>Impuls</w:t>
            </w:r>
            <w:r>
              <w:rPr>
                <w:rFonts w:ascii="Calibri Light" w:eastAsia="Calibri" w:hAnsi="Calibri Light" w:cs="Calibri"/>
                <w:b/>
                <w:color w:val="424242"/>
                <w:spacing w:val="4"/>
                <w:sz w:val="24"/>
                <w:szCs w:val="24"/>
              </w:rPr>
              <w:t>/ Zeugnis</w:t>
            </w:r>
            <w:r w:rsidRPr="006B04C9">
              <w:rPr>
                <w:rFonts w:ascii="Calibri Light" w:eastAsia="Calibri" w:hAnsi="Calibri Light" w:cs="Calibri"/>
                <w:b/>
                <w:color w:val="424242"/>
                <w:spacing w:val="4"/>
                <w:sz w:val="24"/>
                <w:szCs w:val="24"/>
              </w:rPr>
              <w:t xml:space="preserve"> </w:t>
            </w:r>
            <w:r w:rsidRPr="006B04C9">
              <w:rPr>
                <w:rFonts w:ascii="Calibri Light" w:eastAsia="Calibri" w:hAnsi="Calibri Light" w:cs="Calibri"/>
                <w:color w:val="424242"/>
                <w:spacing w:val="4"/>
                <w:sz w:val="24"/>
                <w:szCs w:val="24"/>
              </w:rPr>
              <w:t>zur Barmherzigkeit Gottes/ Beichte</w:t>
            </w:r>
            <w:r>
              <w:rPr>
                <w:rFonts w:ascii="Calibri Light" w:eastAsia="Calibri" w:hAnsi="Calibri Light" w:cs="Calibri"/>
                <w:color w:val="424242"/>
                <w:spacing w:val="4"/>
                <w:sz w:val="24"/>
                <w:szCs w:val="24"/>
              </w:rPr>
              <w:t xml:space="preserve"> (ca. 5 min)</w:t>
            </w:r>
          </w:p>
        </w:tc>
        <w:sdt>
          <w:sdtPr>
            <w:rPr>
              <w:rFonts w:ascii="Calibri Light" w:eastAsia="Calibri" w:hAnsi="Calibri Light" w:cs="Calibri"/>
              <w:color w:val="424242"/>
              <w:spacing w:val="4"/>
              <w:sz w:val="24"/>
              <w:szCs w:val="24"/>
            </w:rPr>
            <w:id w:val="1100835266"/>
            <w:placeholder>
              <w:docPart w:val="9DCDC482CFCB491C9B195FA7EAAFDF6E"/>
            </w:placeholder>
            <w:showingPlcHdr/>
          </w:sdtPr>
          <w:sdtContent>
            <w:tc>
              <w:tcPr>
                <w:tcW w:w="2259" w:type="dxa"/>
                <w:tcBorders>
                  <w:bottom w:val="single" w:sz="4" w:space="0" w:color="F7CAAC" w:themeColor="accent2" w:themeTint="66"/>
                </w:tcBorders>
              </w:tcPr>
              <w:p w14:paraId="0F78B625" w14:textId="77777777" w:rsidR="002A5455" w:rsidRPr="006B04C9"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7C4D48">
                  <w:rPr>
                    <w:rStyle w:val="Platzhaltertext"/>
                    <w:color w:val="ED7D31" w:themeColor="accent2"/>
                  </w:rPr>
                  <w:t>Klicken oder tippen Sie hier, um Text einzugeben.</w:t>
                </w:r>
              </w:p>
            </w:tc>
          </w:sdtContent>
        </w:sdt>
      </w:tr>
      <w:tr w:rsidR="002A5455" w:rsidRPr="007076C1" w14:paraId="0E82A39C" w14:textId="77777777" w:rsidTr="00606A21">
        <w:trPr>
          <w:trHeight w:val="547"/>
        </w:trPr>
        <w:tc>
          <w:tcPr>
            <w:cnfStyle w:val="001000000000" w:firstRow="0" w:lastRow="0" w:firstColumn="1" w:lastColumn="0" w:oddVBand="0" w:evenVBand="0" w:oddHBand="0" w:evenHBand="0" w:firstRowFirstColumn="0" w:firstRowLastColumn="0" w:lastRowFirstColumn="0" w:lastRowLastColumn="0"/>
            <w:tcW w:w="791" w:type="dxa"/>
            <w:vMerge w:val="restart"/>
            <w:tcBorders>
              <w:right w:val="single" w:sz="4" w:space="0" w:color="F7CAAC" w:themeColor="accent2" w:themeTint="66"/>
            </w:tcBorders>
          </w:tcPr>
          <w:p w14:paraId="353A88C2" w14:textId="77777777" w:rsidR="002A5455" w:rsidRPr="006B04C9" w:rsidRDefault="002A5455" w:rsidP="00606A21">
            <w:pPr>
              <w:ind w:right="4"/>
              <w:rPr>
                <w:rFonts w:ascii="Calibri Light" w:eastAsia="Calibri" w:hAnsi="Calibri Light" w:cs="Calibri"/>
                <w:b w:val="0"/>
                <w:color w:val="424242"/>
                <w:spacing w:val="4"/>
                <w:sz w:val="24"/>
                <w:szCs w:val="24"/>
              </w:rPr>
            </w:pPr>
            <w:r w:rsidRPr="006B04C9">
              <w:rPr>
                <w:rFonts w:ascii="Calibri Light" w:eastAsia="Calibri" w:hAnsi="Calibri Light" w:cs="Calibri"/>
                <w:color w:val="424242"/>
                <w:spacing w:val="4"/>
                <w:sz w:val="24"/>
                <w:szCs w:val="24"/>
              </w:rPr>
              <w:t>19.08</w:t>
            </w:r>
          </w:p>
        </w:tc>
        <w:tc>
          <w:tcPr>
            <w:tcW w:w="6726" w:type="dxa"/>
            <w:tcBorders>
              <w:top w:val="single" w:sz="4" w:space="0" w:color="F7CAAC" w:themeColor="accent2" w:themeTint="66"/>
              <w:left w:val="single" w:sz="4" w:space="0" w:color="F7CAAC" w:themeColor="accent2" w:themeTint="66"/>
              <w:bottom w:val="nil"/>
              <w:right w:val="single" w:sz="4" w:space="0" w:color="F7CAAC" w:themeColor="accent2" w:themeTint="66"/>
            </w:tcBorders>
          </w:tcPr>
          <w:p w14:paraId="219D4C00" w14:textId="77777777" w:rsidR="002A5455"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Pr>
                <w:rFonts w:ascii="Calibri Light" w:eastAsia="Calibri" w:hAnsi="Calibri Light" w:cs="Calibri"/>
                <w:b/>
                <w:color w:val="424242"/>
                <w:spacing w:val="4"/>
                <w:sz w:val="24"/>
                <w:szCs w:val="24"/>
              </w:rPr>
              <w:t>Vorstellung von Band</w:t>
            </w:r>
            <w:r w:rsidRPr="006B04C9">
              <w:rPr>
                <w:rFonts w:ascii="Calibri Light" w:eastAsia="Calibri" w:hAnsi="Calibri Light" w:cs="Calibri"/>
                <w:b/>
                <w:color w:val="424242"/>
                <w:spacing w:val="4"/>
                <w:sz w:val="24"/>
                <w:szCs w:val="24"/>
              </w:rPr>
              <w:t xml:space="preserve"> </w:t>
            </w:r>
            <w:r>
              <w:rPr>
                <w:rFonts w:ascii="Calibri Light" w:eastAsia="Calibri" w:hAnsi="Calibri Light" w:cs="Calibri"/>
                <w:b/>
                <w:color w:val="424242"/>
                <w:spacing w:val="4"/>
                <w:sz w:val="24"/>
                <w:szCs w:val="24"/>
              </w:rPr>
              <w:t>und Möglichkeiten während Anbetung</w:t>
            </w:r>
          </w:p>
        </w:tc>
        <w:tc>
          <w:tcPr>
            <w:tcW w:w="2259" w:type="dxa"/>
            <w:tcBorders>
              <w:top w:val="single" w:sz="4" w:space="0" w:color="F7CAAC" w:themeColor="accent2" w:themeTint="66"/>
              <w:left w:val="single" w:sz="4" w:space="0" w:color="F7CAAC" w:themeColor="accent2" w:themeTint="66"/>
              <w:bottom w:val="nil"/>
              <w:right w:val="single" w:sz="4" w:space="0" w:color="F7CAAC" w:themeColor="accent2" w:themeTint="66"/>
            </w:tcBorders>
          </w:tcPr>
          <w:p w14:paraId="2A796774" w14:textId="77777777" w:rsidR="002A5455" w:rsidRPr="006B04C9" w:rsidRDefault="002A5455" w:rsidP="00606A21">
            <w:pPr>
              <w:ind w:right="6"/>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Pr>
                <w:rFonts w:ascii="Calibri Light" w:eastAsia="Calibri" w:hAnsi="Calibri Light" w:cs="Calibri"/>
                <w:color w:val="424242"/>
                <w:spacing w:val="4"/>
                <w:sz w:val="24"/>
                <w:szCs w:val="24"/>
              </w:rPr>
              <w:t>Moderation/ Referat NE</w:t>
            </w:r>
          </w:p>
        </w:tc>
      </w:tr>
      <w:tr w:rsidR="002A5455" w:rsidRPr="007076C1" w14:paraId="44C7C303" w14:textId="77777777" w:rsidTr="00606A21">
        <w:trPr>
          <w:trHeight w:val="387"/>
        </w:trPr>
        <w:tc>
          <w:tcPr>
            <w:cnfStyle w:val="001000000000" w:firstRow="0" w:lastRow="0" w:firstColumn="1" w:lastColumn="0" w:oddVBand="0" w:evenVBand="0" w:oddHBand="0" w:evenHBand="0" w:firstRowFirstColumn="0" w:firstRowLastColumn="0" w:lastRowFirstColumn="0" w:lastRowLastColumn="0"/>
            <w:tcW w:w="791" w:type="dxa"/>
            <w:vMerge/>
            <w:tcBorders>
              <w:right w:val="single" w:sz="4" w:space="0" w:color="F7CAAC" w:themeColor="accent2" w:themeTint="66"/>
            </w:tcBorders>
          </w:tcPr>
          <w:p w14:paraId="44CB62AD" w14:textId="77777777" w:rsidR="002A5455" w:rsidRPr="006B04C9" w:rsidRDefault="002A5455" w:rsidP="00606A21">
            <w:pPr>
              <w:ind w:right="4"/>
              <w:rPr>
                <w:rFonts w:ascii="Calibri Light" w:eastAsia="Calibri" w:hAnsi="Calibri Light" w:cs="Calibri"/>
                <w:b w:val="0"/>
                <w:color w:val="424242"/>
                <w:spacing w:val="4"/>
                <w:sz w:val="24"/>
                <w:szCs w:val="24"/>
              </w:rPr>
            </w:pPr>
          </w:p>
        </w:tc>
        <w:tc>
          <w:tcPr>
            <w:tcW w:w="6726" w:type="dxa"/>
            <w:tcBorders>
              <w:top w:val="nil"/>
              <w:left w:val="single" w:sz="4" w:space="0" w:color="F7CAAC" w:themeColor="accent2" w:themeTint="66"/>
              <w:bottom w:val="nil"/>
              <w:right w:val="single" w:sz="4" w:space="0" w:color="F7CAAC" w:themeColor="accent2" w:themeTint="66"/>
            </w:tcBorders>
          </w:tcPr>
          <w:p w14:paraId="499559DE" w14:textId="77777777" w:rsidR="002A5455" w:rsidRPr="00503C54" w:rsidRDefault="002A5455" w:rsidP="002A5455">
            <w:pPr>
              <w:numPr>
                <w:ilvl w:val="0"/>
                <w:numId w:val="7"/>
              </w:numPr>
              <w:spacing w:line="280" w:lineRule="atLeast"/>
              <w:ind w:right="6"/>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503C54">
              <w:rPr>
                <w:rFonts w:ascii="Calibri Light" w:eastAsia="Calibri" w:hAnsi="Calibri Light" w:cs="Calibri"/>
                <w:color w:val="424242"/>
                <w:spacing w:val="4"/>
                <w:sz w:val="24"/>
                <w:szCs w:val="24"/>
              </w:rPr>
              <w:t xml:space="preserve">einfach </w:t>
            </w:r>
            <w:r w:rsidRPr="00503C54">
              <w:rPr>
                <w:rFonts w:ascii="Calibri Light" w:eastAsia="Calibri" w:hAnsi="Calibri Light" w:cs="Calibri"/>
                <w:color w:val="424242"/>
                <w:spacing w:val="4"/>
                <w:sz w:val="24"/>
                <w:szCs w:val="24"/>
                <w:u w:val="single"/>
              </w:rPr>
              <w:t xml:space="preserve">da sein </w:t>
            </w:r>
            <w:r w:rsidRPr="00503C54">
              <w:rPr>
                <w:rFonts w:ascii="Calibri Light" w:eastAsia="Calibri" w:hAnsi="Calibri Light" w:cs="Calibri"/>
                <w:color w:val="424242"/>
                <w:spacing w:val="4"/>
                <w:sz w:val="24"/>
                <w:szCs w:val="24"/>
              </w:rPr>
              <w:t>(zuhören, beten, ...)</w:t>
            </w:r>
          </w:p>
        </w:tc>
        <w:tc>
          <w:tcPr>
            <w:tcW w:w="2259" w:type="dxa"/>
            <w:tcBorders>
              <w:top w:val="nil"/>
              <w:left w:val="single" w:sz="4" w:space="0" w:color="F7CAAC" w:themeColor="accent2" w:themeTint="66"/>
              <w:bottom w:val="nil"/>
              <w:right w:val="single" w:sz="4" w:space="0" w:color="F7CAAC" w:themeColor="accent2" w:themeTint="66"/>
            </w:tcBorders>
          </w:tcPr>
          <w:p w14:paraId="01A57D62" w14:textId="77777777" w:rsidR="002A5455"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
                <w:color w:val="424242"/>
                <w:spacing w:val="4"/>
                <w:sz w:val="24"/>
                <w:szCs w:val="24"/>
              </w:rPr>
            </w:pPr>
          </w:p>
        </w:tc>
      </w:tr>
      <w:tr w:rsidR="002A5455" w:rsidRPr="007076C1" w14:paraId="5D1D74A6" w14:textId="77777777" w:rsidTr="00606A21">
        <w:trPr>
          <w:trHeight w:val="547"/>
        </w:trPr>
        <w:tc>
          <w:tcPr>
            <w:cnfStyle w:val="001000000000" w:firstRow="0" w:lastRow="0" w:firstColumn="1" w:lastColumn="0" w:oddVBand="0" w:evenVBand="0" w:oddHBand="0" w:evenHBand="0" w:firstRowFirstColumn="0" w:firstRowLastColumn="0" w:lastRowFirstColumn="0" w:lastRowLastColumn="0"/>
            <w:tcW w:w="791" w:type="dxa"/>
            <w:vMerge/>
            <w:tcBorders>
              <w:right w:val="single" w:sz="4" w:space="0" w:color="F7CAAC" w:themeColor="accent2" w:themeTint="66"/>
            </w:tcBorders>
          </w:tcPr>
          <w:p w14:paraId="3E911C96" w14:textId="77777777" w:rsidR="002A5455" w:rsidRPr="006B04C9" w:rsidRDefault="002A5455" w:rsidP="00606A21">
            <w:pPr>
              <w:ind w:right="4"/>
              <w:rPr>
                <w:rFonts w:ascii="Calibri Light" w:eastAsia="Calibri" w:hAnsi="Calibri Light" w:cs="Calibri"/>
                <w:b w:val="0"/>
                <w:color w:val="424242"/>
                <w:spacing w:val="4"/>
                <w:sz w:val="24"/>
                <w:szCs w:val="24"/>
              </w:rPr>
            </w:pPr>
          </w:p>
        </w:tc>
        <w:tc>
          <w:tcPr>
            <w:tcW w:w="6726" w:type="dxa"/>
            <w:tcBorders>
              <w:top w:val="nil"/>
              <w:left w:val="single" w:sz="4" w:space="0" w:color="F7CAAC" w:themeColor="accent2" w:themeTint="66"/>
              <w:bottom w:val="nil"/>
              <w:right w:val="single" w:sz="4" w:space="0" w:color="F7CAAC" w:themeColor="accent2" w:themeTint="66"/>
            </w:tcBorders>
          </w:tcPr>
          <w:p w14:paraId="60028B45" w14:textId="77777777" w:rsidR="002A5455" w:rsidRPr="007C4D48" w:rsidRDefault="002A5455" w:rsidP="002A5455">
            <w:pPr>
              <w:numPr>
                <w:ilvl w:val="0"/>
                <w:numId w:val="7"/>
              </w:numPr>
              <w:spacing w:line="280" w:lineRule="atLeast"/>
              <w:ind w:right="6" w:hanging="357"/>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6B04C9">
              <w:rPr>
                <w:rFonts w:ascii="Calibri Light" w:eastAsia="Calibri" w:hAnsi="Calibri Light" w:cs="Calibri"/>
                <w:color w:val="424242"/>
                <w:spacing w:val="4"/>
                <w:sz w:val="24"/>
                <w:szCs w:val="24"/>
                <w:u w:val="single"/>
              </w:rPr>
              <w:t>Kerze</w:t>
            </w:r>
            <w:r w:rsidRPr="006B04C9">
              <w:rPr>
                <w:rFonts w:ascii="Calibri Light" w:eastAsia="Calibri" w:hAnsi="Calibri Light" w:cs="Calibri"/>
                <w:color w:val="424242"/>
                <w:spacing w:val="4"/>
                <w:sz w:val="24"/>
                <w:szCs w:val="24"/>
              </w:rPr>
              <w:t xml:space="preserve"> als Symbol für Anliegen oder Dank nach vorne tragen und vor dem Altar abstellen, Einladung dort zu verweilen</w:t>
            </w:r>
          </w:p>
        </w:tc>
        <w:tc>
          <w:tcPr>
            <w:tcW w:w="2259" w:type="dxa"/>
            <w:tcBorders>
              <w:top w:val="nil"/>
              <w:left w:val="single" w:sz="4" w:space="0" w:color="F7CAAC" w:themeColor="accent2" w:themeTint="66"/>
              <w:bottom w:val="nil"/>
              <w:right w:val="single" w:sz="4" w:space="0" w:color="F7CAAC" w:themeColor="accent2" w:themeTint="66"/>
            </w:tcBorders>
          </w:tcPr>
          <w:p w14:paraId="5CA5BBAB" w14:textId="77777777" w:rsidR="002A5455"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
                <w:color w:val="424242"/>
                <w:spacing w:val="4"/>
                <w:sz w:val="24"/>
                <w:szCs w:val="24"/>
              </w:rPr>
            </w:pPr>
          </w:p>
        </w:tc>
      </w:tr>
      <w:tr w:rsidR="002A5455" w:rsidRPr="007076C1" w14:paraId="2E553719" w14:textId="77777777" w:rsidTr="00606A21">
        <w:trPr>
          <w:trHeight w:val="619"/>
        </w:trPr>
        <w:tc>
          <w:tcPr>
            <w:cnfStyle w:val="001000000000" w:firstRow="0" w:lastRow="0" w:firstColumn="1" w:lastColumn="0" w:oddVBand="0" w:evenVBand="0" w:oddHBand="0" w:evenHBand="0" w:firstRowFirstColumn="0" w:firstRowLastColumn="0" w:lastRowFirstColumn="0" w:lastRowLastColumn="0"/>
            <w:tcW w:w="791" w:type="dxa"/>
            <w:vMerge/>
            <w:tcBorders>
              <w:right w:val="single" w:sz="4" w:space="0" w:color="F7CAAC" w:themeColor="accent2" w:themeTint="66"/>
            </w:tcBorders>
          </w:tcPr>
          <w:p w14:paraId="4E10E2DD" w14:textId="77777777" w:rsidR="002A5455" w:rsidRPr="006B04C9" w:rsidRDefault="002A5455" w:rsidP="00606A21">
            <w:pPr>
              <w:ind w:right="4"/>
              <w:rPr>
                <w:rFonts w:ascii="Calibri Light" w:eastAsia="Calibri" w:hAnsi="Calibri Light" w:cs="Calibri"/>
                <w:b w:val="0"/>
                <w:color w:val="424242"/>
                <w:spacing w:val="4"/>
                <w:sz w:val="24"/>
                <w:szCs w:val="24"/>
              </w:rPr>
            </w:pPr>
          </w:p>
        </w:tc>
        <w:tc>
          <w:tcPr>
            <w:tcW w:w="6726" w:type="dxa"/>
            <w:tcBorders>
              <w:top w:val="nil"/>
              <w:left w:val="single" w:sz="4" w:space="0" w:color="F7CAAC" w:themeColor="accent2" w:themeTint="66"/>
              <w:bottom w:val="nil"/>
              <w:right w:val="single" w:sz="4" w:space="0" w:color="F7CAAC" w:themeColor="accent2" w:themeTint="66"/>
            </w:tcBorders>
          </w:tcPr>
          <w:p w14:paraId="78DC1AF6" w14:textId="77777777" w:rsidR="002A5455" w:rsidRPr="007C4D48" w:rsidRDefault="002A5455" w:rsidP="002A5455">
            <w:pPr>
              <w:numPr>
                <w:ilvl w:val="0"/>
                <w:numId w:val="7"/>
              </w:numPr>
              <w:spacing w:line="280" w:lineRule="atLeast"/>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F351B5">
              <w:rPr>
                <w:rFonts w:ascii="Calibri Light" w:eastAsia="Calibri" w:hAnsi="Calibri Light" w:cs="Calibri"/>
                <w:color w:val="424242"/>
                <w:spacing w:val="4"/>
                <w:sz w:val="24"/>
                <w:szCs w:val="24"/>
              </w:rPr>
              <w:t xml:space="preserve">Möglichkeit einen </w:t>
            </w:r>
            <w:r w:rsidRPr="00F351B5">
              <w:rPr>
                <w:rFonts w:ascii="Calibri Light" w:eastAsia="Calibri" w:hAnsi="Calibri Light" w:cs="Calibri"/>
                <w:color w:val="424242"/>
                <w:spacing w:val="4"/>
                <w:sz w:val="24"/>
                <w:szCs w:val="24"/>
                <w:u w:val="single"/>
              </w:rPr>
              <w:t>Bibelvers</w:t>
            </w:r>
            <w:r w:rsidRPr="00F351B5">
              <w:rPr>
                <w:rFonts w:ascii="Calibri Light" w:eastAsia="Calibri" w:hAnsi="Calibri Light" w:cs="Calibri"/>
                <w:color w:val="424242"/>
                <w:spacing w:val="4"/>
                <w:sz w:val="24"/>
                <w:szCs w:val="24"/>
              </w:rPr>
              <w:t xml:space="preserve"> zu nehmen als persönliches Wort Gottes</w:t>
            </w:r>
          </w:p>
        </w:tc>
        <w:tc>
          <w:tcPr>
            <w:tcW w:w="2259" w:type="dxa"/>
            <w:tcBorders>
              <w:top w:val="nil"/>
              <w:left w:val="single" w:sz="4" w:space="0" w:color="F7CAAC" w:themeColor="accent2" w:themeTint="66"/>
              <w:bottom w:val="nil"/>
              <w:right w:val="single" w:sz="4" w:space="0" w:color="F7CAAC" w:themeColor="accent2" w:themeTint="66"/>
            </w:tcBorders>
          </w:tcPr>
          <w:p w14:paraId="2F03580A" w14:textId="77777777" w:rsidR="002A5455"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
                <w:color w:val="424242"/>
                <w:spacing w:val="4"/>
                <w:sz w:val="24"/>
                <w:szCs w:val="24"/>
              </w:rPr>
            </w:pPr>
          </w:p>
        </w:tc>
      </w:tr>
      <w:tr w:rsidR="002A5455" w:rsidRPr="007076C1" w14:paraId="6E3B5F98" w14:textId="77777777" w:rsidTr="00606A21">
        <w:trPr>
          <w:trHeight w:val="557"/>
        </w:trPr>
        <w:tc>
          <w:tcPr>
            <w:cnfStyle w:val="001000000000" w:firstRow="0" w:lastRow="0" w:firstColumn="1" w:lastColumn="0" w:oddVBand="0" w:evenVBand="0" w:oddHBand="0" w:evenHBand="0" w:firstRowFirstColumn="0" w:firstRowLastColumn="0" w:lastRowFirstColumn="0" w:lastRowLastColumn="0"/>
            <w:tcW w:w="791" w:type="dxa"/>
            <w:vMerge/>
            <w:tcBorders>
              <w:right w:val="single" w:sz="4" w:space="0" w:color="F7CAAC" w:themeColor="accent2" w:themeTint="66"/>
            </w:tcBorders>
          </w:tcPr>
          <w:p w14:paraId="162F8E28" w14:textId="77777777" w:rsidR="002A5455" w:rsidRPr="006B04C9" w:rsidRDefault="002A5455" w:rsidP="00606A21">
            <w:pPr>
              <w:ind w:right="4"/>
              <w:rPr>
                <w:rFonts w:ascii="Calibri Light" w:eastAsia="Calibri" w:hAnsi="Calibri Light" w:cs="Calibri"/>
                <w:b w:val="0"/>
                <w:color w:val="424242"/>
                <w:spacing w:val="4"/>
                <w:sz w:val="24"/>
                <w:szCs w:val="24"/>
              </w:rPr>
            </w:pPr>
          </w:p>
        </w:tc>
        <w:tc>
          <w:tcPr>
            <w:tcW w:w="6726" w:type="dxa"/>
            <w:tcBorders>
              <w:top w:val="nil"/>
              <w:left w:val="single" w:sz="4" w:space="0" w:color="F7CAAC" w:themeColor="accent2" w:themeTint="66"/>
              <w:bottom w:val="nil"/>
              <w:right w:val="single" w:sz="4" w:space="0" w:color="F7CAAC" w:themeColor="accent2" w:themeTint="66"/>
            </w:tcBorders>
          </w:tcPr>
          <w:p w14:paraId="396D405D" w14:textId="77777777" w:rsidR="002A5455" w:rsidRPr="007C4D48" w:rsidRDefault="002A5455" w:rsidP="002A5455">
            <w:pPr>
              <w:numPr>
                <w:ilvl w:val="0"/>
                <w:numId w:val="7"/>
              </w:numPr>
              <w:spacing w:line="280" w:lineRule="atLeast"/>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6B04C9">
              <w:rPr>
                <w:rFonts w:ascii="Calibri Light" w:eastAsia="Calibri" w:hAnsi="Calibri Light" w:cs="Calibri"/>
                <w:color w:val="424242"/>
                <w:spacing w:val="4"/>
                <w:sz w:val="24"/>
                <w:szCs w:val="24"/>
                <w:u w:val="single"/>
              </w:rPr>
              <w:t>Gebetsanliegen</w:t>
            </w:r>
            <w:r w:rsidRPr="006B04C9">
              <w:rPr>
                <w:rFonts w:ascii="Calibri Light" w:eastAsia="Calibri" w:hAnsi="Calibri Light" w:cs="Calibri"/>
                <w:color w:val="424242"/>
                <w:spacing w:val="4"/>
                <w:sz w:val="24"/>
                <w:szCs w:val="24"/>
              </w:rPr>
              <w:t xml:space="preserve"> aufschreiben</w:t>
            </w:r>
            <w:r>
              <w:rPr>
                <w:rFonts w:ascii="Calibri Light" w:eastAsia="Calibri" w:hAnsi="Calibri Light" w:cs="Calibri"/>
                <w:color w:val="424242"/>
                <w:spacing w:val="4"/>
                <w:sz w:val="24"/>
                <w:szCs w:val="24"/>
              </w:rPr>
              <w:t xml:space="preserve"> und nach vorne bringen in Box </w:t>
            </w:r>
            <w:r w:rsidRPr="00F351B5">
              <w:rPr>
                <w:rFonts w:ascii="Calibri Light" w:eastAsia="Calibri" w:hAnsi="Calibri Light" w:cs="Calibri"/>
                <w:color w:val="424242"/>
                <w:spacing w:val="4"/>
                <w:sz w:val="24"/>
                <w:szCs w:val="24"/>
              </w:rPr>
              <w:sym w:font="Wingdings" w:char="F0E0"/>
            </w:r>
            <w:r>
              <w:rPr>
                <w:rFonts w:ascii="Calibri Light" w:eastAsia="Calibri" w:hAnsi="Calibri Light" w:cs="Calibri"/>
                <w:color w:val="424242"/>
                <w:spacing w:val="4"/>
                <w:sz w:val="24"/>
                <w:szCs w:val="24"/>
              </w:rPr>
              <w:t xml:space="preserve"> </w:t>
            </w:r>
            <w:r w:rsidRPr="006B04C9">
              <w:rPr>
                <w:rFonts w:ascii="Calibri Light" w:eastAsia="Calibri" w:hAnsi="Calibri Light" w:cs="Calibri"/>
                <w:color w:val="424242"/>
                <w:spacing w:val="4"/>
                <w:sz w:val="24"/>
                <w:szCs w:val="24"/>
              </w:rPr>
              <w:t xml:space="preserve">Kloster betet </w:t>
            </w:r>
            <w:r>
              <w:rPr>
                <w:rFonts w:ascii="Calibri Light" w:eastAsia="Calibri" w:hAnsi="Calibri Light" w:cs="Calibri"/>
                <w:color w:val="424242"/>
                <w:spacing w:val="4"/>
                <w:sz w:val="24"/>
                <w:szCs w:val="24"/>
              </w:rPr>
              <w:t>für Anliegen, ohne sie zu lesen</w:t>
            </w:r>
          </w:p>
        </w:tc>
        <w:tc>
          <w:tcPr>
            <w:tcW w:w="2259" w:type="dxa"/>
            <w:tcBorders>
              <w:top w:val="nil"/>
              <w:left w:val="single" w:sz="4" w:space="0" w:color="F7CAAC" w:themeColor="accent2" w:themeTint="66"/>
              <w:bottom w:val="nil"/>
              <w:right w:val="single" w:sz="4" w:space="0" w:color="F7CAAC" w:themeColor="accent2" w:themeTint="66"/>
            </w:tcBorders>
          </w:tcPr>
          <w:p w14:paraId="2F4B1397" w14:textId="77777777" w:rsidR="002A5455"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
                <w:color w:val="424242"/>
                <w:spacing w:val="4"/>
                <w:sz w:val="24"/>
                <w:szCs w:val="24"/>
              </w:rPr>
            </w:pPr>
          </w:p>
        </w:tc>
      </w:tr>
      <w:tr w:rsidR="002A5455" w:rsidRPr="007076C1" w14:paraId="28BFD7B6" w14:textId="77777777" w:rsidTr="00606A21">
        <w:trPr>
          <w:trHeight w:val="938"/>
        </w:trPr>
        <w:tc>
          <w:tcPr>
            <w:cnfStyle w:val="001000000000" w:firstRow="0" w:lastRow="0" w:firstColumn="1" w:lastColumn="0" w:oddVBand="0" w:evenVBand="0" w:oddHBand="0" w:evenHBand="0" w:firstRowFirstColumn="0" w:firstRowLastColumn="0" w:lastRowFirstColumn="0" w:lastRowLastColumn="0"/>
            <w:tcW w:w="791" w:type="dxa"/>
            <w:vMerge/>
            <w:tcBorders>
              <w:right w:val="single" w:sz="4" w:space="0" w:color="F7CAAC" w:themeColor="accent2" w:themeTint="66"/>
            </w:tcBorders>
          </w:tcPr>
          <w:p w14:paraId="76CF3EF4" w14:textId="77777777" w:rsidR="002A5455" w:rsidRPr="006B04C9" w:rsidRDefault="002A5455" w:rsidP="00606A21">
            <w:pPr>
              <w:ind w:right="4"/>
              <w:rPr>
                <w:rFonts w:ascii="Calibri Light" w:eastAsia="Calibri" w:hAnsi="Calibri Light" w:cs="Calibri"/>
                <w:b w:val="0"/>
                <w:color w:val="424242"/>
                <w:spacing w:val="4"/>
                <w:sz w:val="24"/>
                <w:szCs w:val="24"/>
              </w:rPr>
            </w:pPr>
          </w:p>
        </w:tc>
        <w:tc>
          <w:tcPr>
            <w:tcW w:w="6726" w:type="dxa"/>
            <w:tcBorders>
              <w:top w:val="nil"/>
              <w:left w:val="single" w:sz="4" w:space="0" w:color="F7CAAC" w:themeColor="accent2" w:themeTint="66"/>
              <w:bottom w:val="nil"/>
              <w:right w:val="single" w:sz="4" w:space="0" w:color="F7CAAC" w:themeColor="accent2" w:themeTint="66"/>
            </w:tcBorders>
          </w:tcPr>
          <w:p w14:paraId="07AF16D9" w14:textId="77777777" w:rsidR="002A5455" w:rsidRPr="006B04C9" w:rsidRDefault="002A5455" w:rsidP="002A5455">
            <w:pPr>
              <w:numPr>
                <w:ilvl w:val="0"/>
                <w:numId w:val="7"/>
              </w:numPr>
              <w:spacing w:line="280" w:lineRule="atLeast"/>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6B04C9">
              <w:rPr>
                <w:rFonts w:ascii="Calibri Light" w:eastAsia="Calibri" w:hAnsi="Calibri Light" w:cs="Calibri"/>
                <w:color w:val="424242"/>
                <w:spacing w:val="4"/>
                <w:sz w:val="24"/>
                <w:szCs w:val="24"/>
                <w:u w:val="single"/>
              </w:rPr>
              <w:t xml:space="preserve">Beichte </w:t>
            </w:r>
            <w:r>
              <w:rPr>
                <w:rFonts w:ascii="Calibri Light" w:eastAsia="Calibri" w:hAnsi="Calibri Light" w:cs="Calibri"/>
                <w:color w:val="424242"/>
                <w:spacing w:val="4"/>
                <w:sz w:val="24"/>
                <w:szCs w:val="24"/>
                <w:u w:val="single"/>
              </w:rPr>
              <w:t>oder</w:t>
            </w:r>
            <w:r w:rsidRPr="006B04C9">
              <w:rPr>
                <w:rFonts w:ascii="Calibri Light" w:eastAsia="Calibri" w:hAnsi="Calibri Light" w:cs="Calibri"/>
                <w:color w:val="424242"/>
                <w:spacing w:val="4"/>
                <w:sz w:val="24"/>
                <w:szCs w:val="24"/>
                <w:u w:val="single"/>
              </w:rPr>
              <w:t xml:space="preserve"> Gespräch</w:t>
            </w:r>
            <w:r w:rsidRPr="006B04C9">
              <w:rPr>
                <w:rFonts w:ascii="Calibri Light" w:eastAsia="Calibri" w:hAnsi="Calibri Light" w:cs="Calibri"/>
                <w:color w:val="424242"/>
                <w:spacing w:val="4"/>
                <w:sz w:val="24"/>
                <w:szCs w:val="24"/>
              </w:rPr>
              <w:t xml:space="preserve"> </w:t>
            </w:r>
            <w:r w:rsidRPr="006B04C9">
              <w:rPr>
                <w:rFonts w:ascii="Calibri Light" w:eastAsia="Calibri" w:hAnsi="Calibri Light" w:cs="Calibri"/>
                <w:color w:val="424242"/>
                <w:spacing w:val="4"/>
                <w:sz w:val="24"/>
                <w:szCs w:val="24"/>
              </w:rPr>
              <w:sym w:font="Wingdings" w:char="F0E0"/>
            </w:r>
            <w:r w:rsidRPr="006B04C9">
              <w:rPr>
                <w:rFonts w:ascii="Calibri Light" w:eastAsia="Calibri" w:hAnsi="Calibri Light" w:cs="Calibri"/>
                <w:color w:val="424242"/>
                <w:spacing w:val="4"/>
                <w:sz w:val="24"/>
                <w:szCs w:val="24"/>
              </w:rPr>
              <w:t xml:space="preserve"> auf Beichtorte hinweisen</w:t>
            </w:r>
          </w:p>
          <w:p w14:paraId="630C2E37" w14:textId="77777777" w:rsidR="002A5455" w:rsidRPr="007C4D48" w:rsidRDefault="002A5455" w:rsidP="00606A21">
            <w:pPr>
              <w:spacing w:line="280" w:lineRule="atLeast"/>
              <w:ind w:left="720"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6B04C9">
              <w:rPr>
                <w:rFonts w:ascii="Calibri Light" w:eastAsia="Calibri" w:hAnsi="Calibri Light" w:cs="Calibri"/>
                <w:color w:val="424242"/>
                <w:spacing w:val="4"/>
                <w:sz w:val="24"/>
                <w:szCs w:val="24"/>
              </w:rPr>
              <w:t xml:space="preserve">(Hinweis auf Beichtkarte; </w:t>
            </w:r>
            <w:r>
              <w:rPr>
                <w:rFonts w:ascii="Calibri Light" w:eastAsia="Calibri" w:hAnsi="Calibri Light" w:cs="Calibri"/>
                <w:color w:val="424242"/>
                <w:spacing w:val="4"/>
                <w:sz w:val="24"/>
                <w:szCs w:val="24"/>
              </w:rPr>
              <w:t xml:space="preserve">ausführlicher Beichtspiegel zur </w:t>
            </w:r>
            <w:r w:rsidRPr="006B04C9">
              <w:rPr>
                <w:rFonts w:ascii="Calibri Light" w:eastAsia="Calibri" w:hAnsi="Calibri Light" w:cs="Calibri"/>
                <w:color w:val="424242"/>
                <w:spacing w:val="4"/>
                <w:sz w:val="24"/>
                <w:szCs w:val="24"/>
              </w:rPr>
              <w:t xml:space="preserve">Gewissenserforschung im Gotteslob ab Nr. 593) </w:t>
            </w:r>
          </w:p>
        </w:tc>
        <w:tc>
          <w:tcPr>
            <w:tcW w:w="2259" w:type="dxa"/>
            <w:tcBorders>
              <w:top w:val="nil"/>
              <w:left w:val="single" w:sz="4" w:space="0" w:color="F7CAAC" w:themeColor="accent2" w:themeTint="66"/>
              <w:bottom w:val="nil"/>
              <w:right w:val="single" w:sz="4" w:space="0" w:color="F7CAAC" w:themeColor="accent2" w:themeTint="66"/>
            </w:tcBorders>
          </w:tcPr>
          <w:p w14:paraId="6555D456" w14:textId="77777777" w:rsidR="002A5455" w:rsidRPr="007C4D48"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Pr>
                <w:rFonts w:ascii="Calibri Light" w:eastAsia="Calibri" w:hAnsi="Calibri Light" w:cs="Calibri"/>
                <w:color w:val="424242"/>
                <w:spacing w:val="4"/>
                <w:sz w:val="24"/>
                <w:szCs w:val="24"/>
              </w:rPr>
              <w:t xml:space="preserve">Beichtorte: </w:t>
            </w:r>
            <w:sdt>
              <w:sdtPr>
                <w:rPr>
                  <w:rFonts w:ascii="Calibri Light" w:eastAsia="Calibri" w:hAnsi="Calibri Light" w:cs="Calibri"/>
                  <w:color w:val="424242"/>
                  <w:spacing w:val="4"/>
                  <w:sz w:val="24"/>
                  <w:szCs w:val="24"/>
                </w:rPr>
                <w:id w:val="902643667"/>
                <w:placeholder>
                  <w:docPart w:val="CD26C870F9424A6DB8BBA68896F8C0DA"/>
                </w:placeholder>
                <w:showingPlcHdr/>
              </w:sdtPr>
              <w:sdtContent>
                <w:r w:rsidRPr="007C4D48">
                  <w:rPr>
                    <w:rStyle w:val="Platzhaltertext"/>
                    <w:color w:val="ED7D31" w:themeColor="accent2"/>
                  </w:rPr>
                  <w:t>Klicken oder tippen Sie hier, um Text einzugeben.</w:t>
                </w:r>
              </w:sdtContent>
            </w:sdt>
          </w:p>
        </w:tc>
      </w:tr>
      <w:tr w:rsidR="002A5455" w:rsidRPr="007076C1" w14:paraId="026E756F" w14:textId="77777777" w:rsidTr="00105AA6">
        <w:trPr>
          <w:trHeight w:val="486"/>
        </w:trPr>
        <w:tc>
          <w:tcPr>
            <w:cnfStyle w:val="001000000000" w:firstRow="0" w:lastRow="0" w:firstColumn="1" w:lastColumn="0" w:oddVBand="0" w:evenVBand="0" w:oddHBand="0" w:evenHBand="0" w:firstRowFirstColumn="0" w:firstRowLastColumn="0" w:lastRowFirstColumn="0" w:lastRowLastColumn="0"/>
            <w:tcW w:w="791" w:type="dxa"/>
            <w:vMerge/>
            <w:tcBorders>
              <w:right w:val="single" w:sz="4" w:space="0" w:color="F7CAAC" w:themeColor="accent2" w:themeTint="66"/>
            </w:tcBorders>
          </w:tcPr>
          <w:p w14:paraId="62C32D3E" w14:textId="77777777" w:rsidR="002A5455" w:rsidRPr="006B04C9" w:rsidRDefault="002A5455" w:rsidP="00606A21">
            <w:pPr>
              <w:ind w:right="4"/>
              <w:rPr>
                <w:rFonts w:ascii="Calibri Light" w:eastAsia="Calibri" w:hAnsi="Calibri Light" w:cs="Calibri"/>
                <w:b w:val="0"/>
                <w:color w:val="424242"/>
                <w:spacing w:val="4"/>
                <w:sz w:val="24"/>
                <w:szCs w:val="24"/>
              </w:rPr>
            </w:pPr>
          </w:p>
        </w:tc>
        <w:tc>
          <w:tcPr>
            <w:tcW w:w="6726" w:type="dxa"/>
            <w:tcBorders>
              <w:top w:val="nil"/>
              <w:left w:val="single" w:sz="4" w:space="0" w:color="F7CAAC" w:themeColor="accent2" w:themeTint="66"/>
              <w:bottom w:val="single" w:sz="4" w:space="0" w:color="F7CAAC" w:themeColor="accent2" w:themeTint="66"/>
              <w:right w:val="single" w:sz="4" w:space="0" w:color="F7CAAC" w:themeColor="accent2" w:themeTint="66"/>
            </w:tcBorders>
          </w:tcPr>
          <w:p w14:paraId="74AB9257" w14:textId="77777777" w:rsidR="002A5455" w:rsidRPr="007C4D48" w:rsidRDefault="002A5455" w:rsidP="002A5455">
            <w:pPr>
              <w:numPr>
                <w:ilvl w:val="0"/>
                <w:numId w:val="7"/>
              </w:numPr>
              <w:spacing w:line="280" w:lineRule="atLeast"/>
              <w:ind w:left="714" w:right="6" w:hanging="357"/>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Pr>
                <w:rFonts w:ascii="Calibri Light" w:eastAsia="Calibri" w:hAnsi="Calibri Light" w:cs="Calibri"/>
                <w:color w:val="424242"/>
                <w:spacing w:val="4"/>
                <w:sz w:val="24"/>
                <w:szCs w:val="24"/>
                <w:u w:val="single"/>
              </w:rPr>
              <w:t xml:space="preserve">Ggf. </w:t>
            </w:r>
            <w:r w:rsidRPr="006B04C9">
              <w:rPr>
                <w:rFonts w:ascii="Calibri Light" w:eastAsia="Calibri" w:hAnsi="Calibri Light" w:cs="Calibri"/>
                <w:color w:val="424242"/>
                <w:spacing w:val="4"/>
                <w:sz w:val="24"/>
                <w:szCs w:val="24"/>
                <w:u w:val="single"/>
              </w:rPr>
              <w:t xml:space="preserve">Möglichkeit für sich beten zu lassen: </w:t>
            </w:r>
            <w:r w:rsidRPr="006B04C9">
              <w:rPr>
                <w:rFonts w:ascii="Calibri Light" w:eastAsia="Calibri" w:hAnsi="Calibri Light" w:cs="Calibri"/>
                <w:color w:val="424242"/>
                <w:spacing w:val="4"/>
                <w:sz w:val="24"/>
                <w:szCs w:val="24"/>
              </w:rPr>
              <w:t>zum Gebet</w:t>
            </w:r>
            <w:r>
              <w:rPr>
                <w:rFonts w:ascii="Calibri Light" w:eastAsia="Calibri" w:hAnsi="Calibri Light" w:cs="Calibri"/>
                <w:color w:val="424242"/>
                <w:spacing w:val="4"/>
                <w:sz w:val="24"/>
                <w:szCs w:val="24"/>
              </w:rPr>
              <w:t>steam kommen und Anliegen sagen</w:t>
            </w:r>
          </w:p>
        </w:tc>
        <w:tc>
          <w:tcPr>
            <w:tcW w:w="2259" w:type="dxa"/>
            <w:tcBorders>
              <w:top w:val="nil"/>
              <w:left w:val="single" w:sz="4" w:space="0" w:color="F7CAAC" w:themeColor="accent2" w:themeTint="66"/>
              <w:bottom w:val="single" w:sz="4" w:space="0" w:color="F7CAAC" w:themeColor="accent2" w:themeTint="66"/>
              <w:right w:val="single" w:sz="4" w:space="0" w:color="F7CAAC" w:themeColor="accent2" w:themeTint="66"/>
            </w:tcBorders>
          </w:tcPr>
          <w:p w14:paraId="751A063E" w14:textId="77777777" w:rsidR="002A5455"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
                <w:color w:val="424242"/>
                <w:spacing w:val="4"/>
                <w:sz w:val="24"/>
                <w:szCs w:val="24"/>
              </w:rPr>
            </w:pPr>
            <w:r>
              <w:rPr>
                <w:rFonts w:ascii="Calibri Light" w:eastAsia="Calibri" w:hAnsi="Calibri Light" w:cs="Calibri"/>
                <w:color w:val="424242"/>
                <w:spacing w:val="4"/>
                <w:sz w:val="24"/>
                <w:szCs w:val="24"/>
              </w:rPr>
              <w:t xml:space="preserve">Gebetsort: </w:t>
            </w:r>
            <w:sdt>
              <w:sdtPr>
                <w:rPr>
                  <w:rFonts w:ascii="Calibri Light" w:eastAsia="Calibri" w:hAnsi="Calibri Light" w:cs="Calibri"/>
                  <w:color w:val="424242"/>
                  <w:spacing w:val="4"/>
                  <w:sz w:val="24"/>
                  <w:szCs w:val="24"/>
                </w:rPr>
                <w:id w:val="-582988805"/>
                <w:placeholder>
                  <w:docPart w:val="EF480BC95F3346DDAAB76BCE23BF7082"/>
                </w:placeholder>
                <w:showingPlcHdr/>
              </w:sdtPr>
              <w:sdtContent>
                <w:r w:rsidRPr="007C4D48">
                  <w:rPr>
                    <w:rStyle w:val="Platzhaltertext"/>
                    <w:color w:val="ED7D31" w:themeColor="accent2"/>
                  </w:rPr>
                  <w:t>Klicken oder tippen Sie hier, um Text einzugeben.</w:t>
                </w:r>
              </w:sdtContent>
            </w:sdt>
          </w:p>
        </w:tc>
      </w:tr>
      <w:tr w:rsidR="002A5455" w:rsidRPr="007076C1" w14:paraId="30AF5CC5" w14:textId="77777777" w:rsidTr="00606A21">
        <w:tc>
          <w:tcPr>
            <w:cnfStyle w:val="001000000000" w:firstRow="0" w:lastRow="0" w:firstColumn="1" w:lastColumn="0" w:oddVBand="0" w:evenVBand="0" w:oddHBand="0" w:evenHBand="0" w:firstRowFirstColumn="0" w:firstRowLastColumn="0" w:lastRowFirstColumn="0" w:lastRowLastColumn="0"/>
            <w:tcW w:w="791" w:type="dxa"/>
          </w:tcPr>
          <w:p w14:paraId="629BCF01" w14:textId="77777777" w:rsidR="002A5455" w:rsidRPr="007076C1" w:rsidRDefault="002A5455" w:rsidP="00606A21">
            <w:pPr>
              <w:ind w:right="4"/>
              <w:rPr>
                <w:rFonts w:ascii="Calibri Light" w:eastAsia="Calibri" w:hAnsi="Calibri Light" w:cs="Calibri"/>
                <w:b w:val="0"/>
                <w:color w:val="424242"/>
                <w:spacing w:val="4"/>
                <w:sz w:val="24"/>
                <w:szCs w:val="24"/>
              </w:rPr>
            </w:pPr>
            <w:r>
              <w:rPr>
                <w:rFonts w:ascii="Calibri Light" w:eastAsia="Calibri" w:hAnsi="Calibri Light" w:cs="Calibri"/>
                <w:color w:val="424242"/>
                <w:spacing w:val="4"/>
                <w:sz w:val="24"/>
                <w:szCs w:val="24"/>
              </w:rPr>
              <w:t>19.10</w:t>
            </w:r>
          </w:p>
        </w:tc>
        <w:tc>
          <w:tcPr>
            <w:tcW w:w="6726" w:type="dxa"/>
            <w:tcBorders>
              <w:top w:val="single" w:sz="4" w:space="0" w:color="F7CAAC" w:themeColor="accent2" w:themeTint="66"/>
            </w:tcBorders>
          </w:tcPr>
          <w:p w14:paraId="0E61559A" w14:textId="77777777" w:rsidR="002A5455" w:rsidRPr="007076C1"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7076C1">
              <w:rPr>
                <w:rFonts w:ascii="Calibri Light" w:eastAsia="Calibri" w:hAnsi="Calibri Light" w:cs="Calibri"/>
                <w:b/>
                <w:color w:val="424242"/>
                <w:spacing w:val="4"/>
                <w:sz w:val="24"/>
                <w:szCs w:val="24"/>
              </w:rPr>
              <w:t>Aussetzung des Allerheiligsten</w:t>
            </w:r>
            <w:r w:rsidRPr="007076C1">
              <w:rPr>
                <w:rFonts w:ascii="Calibri Light" w:eastAsia="Calibri" w:hAnsi="Calibri Light" w:cs="Calibri"/>
                <w:color w:val="424242"/>
                <w:spacing w:val="4"/>
                <w:sz w:val="24"/>
                <w:szCs w:val="24"/>
              </w:rPr>
              <w:t xml:space="preserve"> </w:t>
            </w:r>
          </w:p>
          <w:p w14:paraId="471D9F34" w14:textId="77777777" w:rsidR="002A5455" w:rsidRPr="007076C1"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7076C1">
              <w:rPr>
                <w:rFonts w:ascii="Calibri Light" w:eastAsia="Calibri" w:hAnsi="Calibri Light" w:cs="Calibri"/>
                <w:color w:val="424242"/>
                <w:spacing w:val="4"/>
                <w:sz w:val="24"/>
                <w:szCs w:val="24"/>
              </w:rPr>
              <w:t xml:space="preserve">Lied zur Aussetzung </w:t>
            </w:r>
            <w:r w:rsidRPr="00F351B5">
              <w:rPr>
                <w:rFonts w:ascii="Calibri Light" w:eastAsia="Calibri" w:hAnsi="Calibri Light" w:cs="Calibri"/>
                <w:color w:val="424242"/>
                <w:spacing w:val="4"/>
                <w:sz w:val="24"/>
                <w:szCs w:val="24"/>
                <w:shd w:val="clear" w:color="auto" w:fill="F4B083" w:themeFill="accent2" w:themeFillTint="99"/>
              </w:rPr>
              <w:t xml:space="preserve">JD 297 </w:t>
            </w:r>
            <w:r w:rsidRPr="00F351B5">
              <w:rPr>
                <w:rFonts w:ascii="Calibri Light" w:eastAsia="Calibri" w:hAnsi="Calibri Light" w:cs="Calibri"/>
                <w:sz w:val="24"/>
                <w:szCs w:val="24"/>
                <w:shd w:val="clear" w:color="auto" w:fill="F4B083" w:themeFill="accent2" w:themeFillTint="99"/>
              </w:rPr>
              <w:t>Vater wir sind hier</w:t>
            </w:r>
          </w:p>
          <w:p w14:paraId="567178D0" w14:textId="77777777" w:rsidR="002A5455" w:rsidRPr="007C4D48" w:rsidRDefault="002A5455" w:rsidP="00606A21">
            <w:pPr>
              <w:spacing w:after="120"/>
              <w:ind w:right="6"/>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i/>
                <w:color w:val="424242"/>
                <w:spacing w:val="4"/>
                <w:sz w:val="24"/>
                <w:szCs w:val="24"/>
              </w:rPr>
            </w:pPr>
            <w:r w:rsidRPr="007076C1">
              <w:rPr>
                <w:rFonts w:ascii="Calibri Light" w:eastAsia="Calibri" w:hAnsi="Calibri Light" w:cs="Calibri"/>
                <w:i/>
                <w:color w:val="424242"/>
                <w:spacing w:val="4"/>
                <w:sz w:val="24"/>
                <w:szCs w:val="24"/>
              </w:rPr>
              <w:t>Kirche spätestens hier abdunkeln</w:t>
            </w:r>
          </w:p>
        </w:tc>
        <w:tc>
          <w:tcPr>
            <w:tcW w:w="2259" w:type="dxa"/>
            <w:tcBorders>
              <w:top w:val="single" w:sz="4" w:space="0" w:color="F7CAAC" w:themeColor="accent2" w:themeTint="66"/>
            </w:tcBorders>
          </w:tcPr>
          <w:p w14:paraId="5A34A51E" w14:textId="77777777" w:rsidR="002A5455" w:rsidRPr="007076C1"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6B04C9">
              <w:rPr>
                <w:rFonts w:ascii="Calibri Light" w:eastAsia="Calibri" w:hAnsi="Calibri Light" w:cs="Calibri"/>
                <w:color w:val="424242"/>
                <w:spacing w:val="4"/>
                <w:sz w:val="24"/>
                <w:szCs w:val="24"/>
              </w:rPr>
              <w:t>Pfarrer</w:t>
            </w:r>
          </w:p>
        </w:tc>
      </w:tr>
      <w:tr w:rsidR="002A5455" w:rsidRPr="007076C1" w14:paraId="2D40C123" w14:textId="77777777" w:rsidTr="00606A21">
        <w:tc>
          <w:tcPr>
            <w:cnfStyle w:val="001000000000" w:firstRow="0" w:lastRow="0" w:firstColumn="1" w:lastColumn="0" w:oddVBand="0" w:evenVBand="0" w:oddHBand="0" w:evenHBand="0" w:firstRowFirstColumn="0" w:firstRowLastColumn="0" w:lastRowFirstColumn="0" w:lastRowLastColumn="0"/>
            <w:tcW w:w="791" w:type="dxa"/>
          </w:tcPr>
          <w:p w14:paraId="5286C87B" w14:textId="77777777" w:rsidR="002A5455" w:rsidRPr="007076C1" w:rsidRDefault="002A5455" w:rsidP="00606A21">
            <w:pPr>
              <w:ind w:right="4"/>
              <w:rPr>
                <w:rFonts w:ascii="Calibri Light" w:eastAsia="Calibri" w:hAnsi="Calibri Light" w:cs="Calibri"/>
                <w:b w:val="0"/>
                <w:color w:val="424242"/>
                <w:spacing w:val="4"/>
                <w:sz w:val="24"/>
                <w:szCs w:val="24"/>
              </w:rPr>
            </w:pPr>
            <w:r>
              <w:rPr>
                <w:rFonts w:ascii="Calibri Light" w:eastAsia="Calibri" w:hAnsi="Calibri Light" w:cs="Calibri"/>
                <w:color w:val="424242"/>
                <w:spacing w:val="4"/>
                <w:sz w:val="24"/>
                <w:szCs w:val="24"/>
              </w:rPr>
              <w:t>19</w:t>
            </w:r>
            <w:r w:rsidRPr="006B04C9">
              <w:rPr>
                <w:rFonts w:ascii="Calibri Light" w:eastAsia="Calibri" w:hAnsi="Calibri Light" w:cs="Calibri"/>
                <w:color w:val="424242"/>
                <w:spacing w:val="4"/>
                <w:sz w:val="24"/>
                <w:szCs w:val="24"/>
              </w:rPr>
              <w:t>.</w:t>
            </w:r>
            <w:r>
              <w:rPr>
                <w:rFonts w:ascii="Calibri Light" w:eastAsia="Calibri" w:hAnsi="Calibri Light" w:cs="Calibri"/>
                <w:color w:val="424242"/>
                <w:spacing w:val="4"/>
                <w:sz w:val="24"/>
                <w:szCs w:val="24"/>
              </w:rPr>
              <w:t>13</w:t>
            </w:r>
          </w:p>
        </w:tc>
        <w:tc>
          <w:tcPr>
            <w:tcW w:w="6726" w:type="dxa"/>
          </w:tcPr>
          <w:p w14:paraId="23B3E7CC" w14:textId="719216BA" w:rsidR="002A5455" w:rsidRPr="007076C1" w:rsidRDefault="002A5455" w:rsidP="00105AA6">
            <w:pPr>
              <w:spacing w:after="120"/>
              <w:ind w:right="6"/>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7076C1">
              <w:rPr>
                <w:rFonts w:ascii="Calibri Light" w:eastAsia="Calibri" w:hAnsi="Calibri Light" w:cs="Calibri"/>
                <w:b/>
                <w:color w:val="424242"/>
                <w:spacing w:val="4"/>
                <w:sz w:val="24"/>
                <w:szCs w:val="24"/>
              </w:rPr>
              <w:t>gestaltete Anbetung mit Liedern, Gebeten und Stille</w:t>
            </w:r>
            <w:r w:rsidRPr="0050575A">
              <w:rPr>
                <w:rFonts w:ascii="Calibri Light" w:eastAsia="Calibri" w:hAnsi="Calibri Light" w:cs="Calibri"/>
                <w:color w:val="424242"/>
                <w:spacing w:val="4"/>
                <w:sz w:val="24"/>
                <w:szCs w:val="24"/>
              </w:rPr>
              <w:t xml:space="preserve"> (ca. 30-40 Minuten)</w:t>
            </w:r>
            <w:r w:rsidR="00105AA6">
              <w:rPr>
                <w:rFonts w:ascii="Calibri Light" w:eastAsia="Calibri" w:hAnsi="Calibri Light" w:cs="Calibri"/>
                <w:color w:val="424242"/>
                <w:spacing w:val="4"/>
                <w:sz w:val="24"/>
                <w:szCs w:val="24"/>
              </w:rPr>
              <w:t xml:space="preserve"> - </w:t>
            </w:r>
            <w:r w:rsidRPr="007076C1">
              <w:rPr>
                <w:rFonts w:ascii="Calibri Light" w:eastAsia="Calibri" w:hAnsi="Calibri Light" w:cs="Calibri"/>
                <w:color w:val="424242"/>
                <w:spacing w:val="4"/>
                <w:sz w:val="24"/>
                <w:szCs w:val="24"/>
              </w:rPr>
              <w:t>Lieder (</w:t>
            </w:r>
            <w:r w:rsidR="00105AA6">
              <w:rPr>
                <w:rFonts w:ascii="Calibri Light" w:eastAsia="Calibri" w:hAnsi="Calibri Light" w:cs="Calibri"/>
                <w:i/>
                <w:color w:val="424242"/>
                <w:spacing w:val="4"/>
                <w:sz w:val="24"/>
                <w:szCs w:val="24"/>
              </w:rPr>
              <w:t>Beispiele aus dem Jubilate Deo)</w:t>
            </w:r>
          </w:p>
          <w:p w14:paraId="47D03CB9" w14:textId="77777777" w:rsidR="002A5455" w:rsidRPr="00F351B5" w:rsidRDefault="002A5455" w:rsidP="002A5455">
            <w:pPr>
              <w:numPr>
                <w:ilvl w:val="0"/>
                <w:numId w:val="6"/>
              </w:num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F351B5">
              <w:rPr>
                <w:rFonts w:ascii="Calibri Light" w:eastAsia="Calibri" w:hAnsi="Calibri Light" w:cs="Calibri"/>
                <w:color w:val="424242"/>
                <w:spacing w:val="4"/>
                <w:sz w:val="24"/>
                <w:szCs w:val="24"/>
                <w:shd w:val="clear" w:color="auto" w:fill="F4B083" w:themeFill="accent2" w:themeFillTint="99"/>
              </w:rPr>
              <w:t>JD 820 „Voller Ehrfurcht“</w:t>
            </w:r>
          </w:p>
          <w:p w14:paraId="1AB66737" w14:textId="77777777" w:rsidR="002A5455" w:rsidRPr="00F351B5" w:rsidRDefault="002A5455" w:rsidP="002A5455">
            <w:pPr>
              <w:pStyle w:val="Listenabsatz"/>
              <w:numPr>
                <w:ilvl w:val="0"/>
                <w:numId w:val="6"/>
              </w:numP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F351B5">
              <w:rPr>
                <w:rFonts w:ascii="Calibri Light" w:eastAsia="Calibri" w:hAnsi="Calibri Light" w:cs="Calibri"/>
                <w:color w:val="424242"/>
                <w:spacing w:val="4"/>
                <w:sz w:val="24"/>
                <w:szCs w:val="24"/>
                <w:shd w:val="clear" w:color="auto" w:fill="F4B083" w:themeFill="accent2" w:themeFillTint="99"/>
              </w:rPr>
              <w:t>JD 276 Licht dieser Welt</w:t>
            </w:r>
            <w:r w:rsidRPr="00F351B5">
              <w:rPr>
                <w:rFonts w:ascii="Calibri Light" w:eastAsia="Calibri" w:hAnsi="Calibri Light" w:cs="Calibri"/>
                <w:color w:val="424242"/>
                <w:spacing w:val="4"/>
                <w:sz w:val="24"/>
                <w:szCs w:val="24"/>
              </w:rPr>
              <w:t xml:space="preserve"> </w:t>
            </w:r>
          </w:p>
          <w:p w14:paraId="62A272EF" w14:textId="77777777" w:rsidR="002A5455" w:rsidRPr="00F351B5" w:rsidRDefault="002A5455" w:rsidP="002A5455">
            <w:pPr>
              <w:numPr>
                <w:ilvl w:val="0"/>
                <w:numId w:val="6"/>
              </w:num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F351B5">
              <w:rPr>
                <w:rFonts w:ascii="Calibri Light" w:eastAsia="Calibri" w:hAnsi="Calibri Light" w:cs="Calibri"/>
                <w:color w:val="424242"/>
                <w:spacing w:val="4"/>
                <w:sz w:val="24"/>
                <w:szCs w:val="24"/>
                <w:shd w:val="clear" w:color="auto" w:fill="F4B083" w:themeFill="accent2" w:themeFillTint="99"/>
              </w:rPr>
              <w:t>JD 28 „Wo ich auch stehe“</w:t>
            </w:r>
          </w:p>
          <w:p w14:paraId="0D201F62" w14:textId="77777777" w:rsidR="002A5455" w:rsidRPr="00F351B5" w:rsidRDefault="002A5455" w:rsidP="002A5455">
            <w:pPr>
              <w:numPr>
                <w:ilvl w:val="0"/>
                <w:numId w:val="6"/>
              </w:num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F351B5">
              <w:rPr>
                <w:rFonts w:ascii="Calibri Light" w:eastAsia="Calibri" w:hAnsi="Calibri Light" w:cs="Calibri"/>
                <w:color w:val="424242"/>
                <w:spacing w:val="4"/>
                <w:sz w:val="24"/>
                <w:szCs w:val="24"/>
                <w:shd w:val="clear" w:color="auto" w:fill="F4B083" w:themeFill="accent2" w:themeFillTint="99"/>
              </w:rPr>
              <w:t>JD 810 „Herr meiner Herzenstiefen“</w:t>
            </w:r>
          </w:p>
          <w:p w14:paraId="24609CF0" w14:textId="77777777" w:rsidR="002A5455" w:rsidRPr="007C4D48" w:rsidRDefault="002A5455" w:rsidP="002A5455">
            <w:pPr>
              <w:numPr>
                <w:ilvl w:val="0"/>
                <w:numId w:val="6"/>
              </w:num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F351B5">
              <w:rPr>
                <w:rFonts w:ascii="Calibri Light" w:eastAsia="Calibri" w:hAnsi="Calibri Light" w:cs="Calibri"/>
                <w:color w:val="424242"/>
                <w:spacing w:val="4"/>
                <w:sz w:val="24"/>
                <w:szCs w:val="24"/>
                <w:shd w:val="clear" w:color="auto" w:fill="F4B083" w:themeFill="accent2" w:themeFillTint="99"/>
              </w:rPr>
              <w:t>JD 298 „Wer ist ein Gott wie du“</w:t>
            </w:r>
          </w:p>
          <w:p w14:paraId="7FB13FEA" w14:textId="77777777" w:rsidR="002A5455" w:rsidRPr="007076C1" w:rsidRDefault="002A5455" w:rsidP="002A5455">
            <w:pPr>
              <w:numPr>
                <w:ilvl w:val="0"/>
                <w:numId w:val="6"/>
              </w:num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7C4D48">
              <w:rPr>
                <w:rFonts w:ascii="Calibri Light" w:eastAsia="Calibri" w:hAnsi="Calibri Light" w:cs="Calibri"/>
                <w:color w:val="424242"/>
                <w:spacing w:val="4"/>
                <w:sz w:val="24"/>
                <w:szCs w:val="24"/>
                <w:shd w:val="clear" w:color="auto" w:fill="F4B083" w:themeFill="accent2" w:themeFillTint="99"/>
              </w:rPr>
              <w:t>JD 277 „Jesus, wir erheben dich“</w:t>
            </w:r>
          </w:p>
          <w:p w14:paraId="4DEDE141" w14:textId="77777777" w:rsidR="002A5455" w:rsidRPr="007076C1" w:rsidRDefault="002A5455" w:rsidP="002A5455">
            <w:pPr>
              <w:numPr>
                <w:ilvl w:val="0"/>
                <w:numId w:val="6"/>
              </w:num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7C4D48">
              <w:rPr>
                <w:rFonts w:ascii="Calibri Light" w:eastAsia="Calibri" w:hAnsi="Calibri Light" w:cs="Calibri"/>
                <w:color w:val="424242"/>
                <w:spacing w:val="4"/>
                <w:sz w:val="24"/>
                <w:szCs w:val="24"/>
                <w:shd w:val="clear" w:color="auto" w:fill="F4B083" w:themeFill="accent2" w:themeFillTint="99"/>
              </w:rPr>
              <w:t>JD 823 „Vor dir“</w:t>
            </w:r>
          </w:p>
          <w:p w14:paraId="39E74E29" w14:textId="77777777" w:rsidR="002A5455" w:rsidRPr="007C4D48" w:rsidRDefault="002A5455" w:rsidP="002A5455">
            <w:pPr>
              <w:numPr>
                <w:ilvl w:val="0"/>
                <w:numId w:val="6"/>
              </w:numPr>
              <w:spacing w:after="120"/>
              <w:ind w:left="714" w:right="6" w:hanging="357"/>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7C4D48">
              <w:rPr>
                <w:rFonts w:ascii="Calibri Light" w:eastAsia="Calibri" w:hAnsi="Calibri Light" w:cs="Calibri"/>
                <w:color w:val="424242"/>
                <w:spacing w:val="4"/>
                <w:sz w:val="24"/>
                <w:szCs w:val="24"/>
                <w:shd w:val="clear" w:color="auto" w:fill="F4B083" w:themeFill="accent2" w:themeFillTint="99"/>
              </w:rPr>
              <w:t>JD 274 „Ich stehe hier in deiner Nähe“</w:t>
            </w:r>
          </w:p>
        </w:tc>
        <w:tc>
          <w:tcPr>
            <w:tcW w:w="2259" w:type="dxa"/>
          </w:tcPr>
          <w:p w14:paraId="79AE42AC" w14:textId="77777777" w:rsidR="002A5455" w:rsidRPr="007076C1"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Pr>
                <w:rFonts w:ascii="Calibri Light" w:eastAsia="Calibri" w:hAnsi="Calibri Light" w:cs="Calibri"/>
                <w:color w:val="424242"/>
                <w:spacing w:val="4"/>
                <w:sz w:val="24"/>
                <w:szCs w:val="24"/>
              </w:rPr>
              <w:t>Band</w:t>
            </w:r>
          </w:p>
        </w:tc>
      </w:tr>
      <w:tr w:rsidR="002A5455" w:rsidRPr="007076C1" w14:paraId="38C9CAE1" w14:textId="77777777" w:rsidTr="00606A21">
        <w:tc>
          <w:tcPr>
            <w:cnfStyle w:val="001000000000" w:firstRow="0" w:lastRow="0" w:firstColumn="1" w:lastColumn="0" w:oddVBand="0" w:evenVBand="0" w:oddHBand="0" w:evenHBand="0" w:firstRowFirstColumn="0" w:firstRowLastColumn="0" w:lastRowFirstColumn="0" w:lastRowLastColumn="0"/>
            <w:tcW w:w="791" w:type="dxa"/>
          </w:tcPr>
          <w:p w14:paraId="283E30E9" w14:textId="77777777" w:rsidR="002A5455" w:rsidRPr="007076C1" w:rsidRDefault="002A5455" w:rsidP="00606A21">
            <w:pPr>
              <w:ind w:right="4"/>
              <w:rPr>
                <w:rFonts w:ascii="Calibri Light" w:eastAsia="Calibri" w:hAnsi="Calibri Light" w:cs="Calibri"/>
                <w:b w:val="0"/>
                <w:color w:val="424242"/>
                <w:spacing w:val="4"/>
                <w:sz w:val="24"/>
                <w:szCs w:val="24"/>
              </w:rPr>
            </w:pPr>
            <w:r w:rsidRPr="006B04C9">
              <w:rPr>
                <w:rFonts w:ascii="Calibri Light" w:eastAsia="Calibri" w:hAnsi="Calibri Light" w:cs="Calibri"/>
                <w:color w:val="424242"/>
                <w:spacing w:val="4"/>
                <w:sz w:val="24"/>
                <w:szCs w:val="24"/>
              </w:rPr>
              <w:t>19.50</w:t>
            </w:r>
          </w:p>
        </w:tc>
        <w:tc>
          <w:tcPr>
            <w:tcW w:w="6726" w:type="dxa"/>
          </w:tcPr>
          <w:p w14:paraId="74E72246" w14:textId="77777777" w:rsidR="002A5455" w:rsidRPr="007C4D48" w:rsidRDefault="002A5455" w:rsidP="00606A21">
            <w:pPr>
              <w:spacing w:after="120"/>
              <w:ind w:right="6"/>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sz w:val="24"/>
                <w:szCs w:val="24"/>
              </w:rPr>
            </w:pPr>
            <w:r w:rsidRPr="007076C1">
              <w:rPr>
                <w:rFonts w:ascii="Calibri Light" w:eastAsia="Calibri" w:hAnsi="Calibri Light" w:cs="Calibri"/>
                <w:sz w:val="24"/>
                <w:szCs w:val="24"/>
              </w:rPr>
              <w:t xml:space="preserve">Lied zur Einsetzung: </w:t>
            </w:r>
            <w:r w:rsidRPr="007C4D48">
              <w:rPr>
                <w:rFonts w:ascii="Calibri Light" w:eastAsia="Calibri" w:hAnsi="Calibri Light" w:cs="Calibri"/>
                <w:sz w:val="24"/>
                <w:szCs w:val="24"/>
                <w:shd w:val="clear" w:color="auto" w:fill="F4B083" w:themeFill="accent2" w:themeFillTint="99"/>
              </w:rPr>
              <w:t>JD 76 So groß ist der Herr</w:t>
            </w:r>
          </w:p>
        </w:tc>
        <w:tc>
          <w:tcPr>
            <w:tcW w:w="2259" w:type="dxa"/>
          </w:tcPr>
          <w:p w14:paraId="621ACA25" w14:textId="77777777" w:rsidR="002A5455" w:rsidRPr="007076C1"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p>
        </w:tc>
      </w:tr>
      <w:tr w:rsidR="002A5455" w:rsidRPr="007076C1" w14:paraId="37665A31" w14:textId="77777777" w:rsidTr="00606A21">
        <w:tc>
          <w:tcPr>
            <w:cnfStyle w:val="001000000000" w:firstRow="0" w:lastRow="0" w:firstColumn="1" w:lastColumn="0" w:oddVBand="0" w:evenVBand="0" w:oddHBand="0" w:evenHBand="0" w:firstRowFirstColumn="0" w:firstRowLastColumn="0" w:lastRowFirstColumn="0" w:lastRowLastColumn="0"/>
            <w:tcW w:w="791" w:type="dxa"/>
          </w:tcPr>
          <w:p w14:paraId="3078E09F" w14:textId="77777777" w:rsidR="002A5455" w:rsidRPr="007076C1" w:rsidRDefault="002A5455" w:rsidP="00606A21">
            <w:pPr>
              <w:ind w:right="4"/>
              <w:rPr>
                <w:rFonts w:ascii="Calibri Light" w:eastAsia="Calibri" w:hAnsi="Calibri Light" w:cs="Calibri"/>
                <w:b w:val="0"/>
                <w:color w:val="424242"/>
                <w:spacing w:val="4"/>
                <w:sz w:val="24"/>
                <w:szCs w:val="24"/>
              </w:rPr>
            </w:pPr>
          </w:p>
        </w:tc>
        <w:tc>
          <w:tcPr>
            <w:tcW w:w="6726" w:type="dxa"/>
          </w:tcPr>
          <w:p w14:paraId="284E0729" w14:textId="77777777" w:rsidR="002A5455" w:rsidRPr="006B04C9" w:rsidRDefault="002A5455" w:rsidP="00606A21">
            <w:pPr>
              <w:spacing w:after="120"/>
              <w:ind w:right="6"/>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
                <w:color w:val="424242"/>
                <w:spacing w:val="4"/>
                <w:sz w:val="24"/>
                <w:szCs w:val="24"/>
              </w:rPr>
            </w:pPr>
            <w:r w:rsidRPr="006B04C9">
              <w:rPr>
                <w:rFonts w:ascii="Calibri Light" w:eastAsia="Calibri" w:hAnsi="Calibri Light" w:cs="Calibri"/>
                <w:b/>
                <w:color w:val="424242"/>
                <w:spacing w:val="4"/>
                <w:sz w:val="24"/>
                <w:szCs w:val="24"/>
              </w:rPr>
              <w:t xml:space="preserve">eucharistischer Segen und Einsetzung </w:t>
            </w:r>
          </w:p>
        </w:tc>
        <w:tc>
          <w:tcPr>
            <w:tcW w:w="2259" w:type="dxa"/>
          </w:tcPr>
          <w:p w14:paraId="547569BD" w14:textId="77777777" w:rsidR="002A5455" w:rsidRPr="006B04C9"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6B04C9">
              <w:rPr>
                <w:rFonts w:ascii="Calibri Light" w:eastAsia="Calibri" w:hAnsi="Calibri Light" w:cs="Calibri"/>
                <w:color w:val="424242"/>
                <w:spacing w:val="4"/>
                <w:sz w:val="24"/>
                <w:szCs w:val="24"/>
              </w:rPr>
              <w:t>Pfarrer</w:t>
            </w:r>
          </w:p>
        </w:tc>
      </w:tr>
      <w:tr w:rsidR="002A5455" w:rsidRPr="007076C1" w14:paraId="768BCEDE" w14:textId="77777777" w:rsidTr="00606A21">
        <w:tc>
          <w:tcPr>
            <w:cnfStyle w:val="001000000000" w:firstRow="0" w:lastRow="0" w:firstColumn="1" w:lastColumn="0" w:oddVBand="0" w:evenVBand="0" w:oddHBand="0" w:evenHBand="0" w:firstRowFirstColumn="0" w:firstRowLastColumn="0" w:lastRowFirstColumn="0" w:lastRowLastColumn="0"/>
            <w:tcW w:w="791" w:type="dxa"/>
          </w:tcPr>
          <w:p w14:paraId="6C9EDE2B" w14:textId="77777777" w:rsidR="002A5455" w:rsidRPr="007076C1" w:rsidRDefault="002A5455" w:rsidP="00606A21">
            <w:pPr>
              <w:ind w:right="4"/>
              <w:rPr>
                <w:rFonts w:ascii="Calibri Light" w:eastAsia="Calibri" w:hAnsi="Calibri Light" w:cs="Calibri"/>
                <w:b w:val="0"/>
                <w:color w:val="424242"/>
                <w:spacing w:val="4"/>
                <w:sz w:val="24"/>
                <w:szCs w:val="24"/>
              </w:rPr>
            </w:pPr>
          </w:p>
        </w:tc>
        <w:tc>
          <w:tcPr>
            <w:tcW w:w="6726" w:type="dxa"/>
          </w:tcPr>
          <w:p w14:paraId="25BE05B1" w14:textId="77777777" w:rsidR="002A5455" w:rsidRPr="007076C1" w:rsidRDefault="002A5455" w:rsidP="00606A21">
            <w:pPr>
              <w:spacing w:after="120"/>
              <w:ind w:right="6"/>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Pr>
                <w:rFonts w:ascii="Calibri Light" w:eastAsia="Calibri" w:hAnsi="Calibri Light" w:cs="Calibri"/>
                <w:color w:val="424242"/>
                <w:spacing w:val="4"/>
                <w:sz w:val="24"/>
                <w:szCs w:val="24"/>
              </w:rPr>
              <w:t>Kurzes</w:t>
            </w:r>
            <w:r w:rsidRPr="007076C1">
              <w:rPr>
                <w:rFonts w:ascii="Calibri Light" w:eastAsia="Calibri" w:hAnsi="Calibri Light" w:cs="Calibri"/>
                <w:color w:val="424242"/>
                <w:spacing w:val="4"/>
                <w:sz w:val="24"/>
                <w:szCs w:val="24"/>
              </w:rPr>
              <w:t xml:space="preserve"> Abschlusswort</w:t>
            </w:r>
          </w:p>
        </w:tc>
        <w:tc>
          <w:tcPr>
            <w:tcW w:w="2259" w:type="dxa"/>
          </w:tcPr>
          <w:p w14:paraId="05ED2AB3" w14:textId="77777777" w:rsidR="002A5455" w:rsidRPr="007076C1"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Pr>
                <w:rFonts w:ascii="Calibri Light" w:eastAsia="Calibri" w:hAnsi="Calibri Light" w:cs="Calibri"/>
                <w:color w:val="424242"/>
                <w:spacing w:val="4"/>
                <w:sz w:val="24"/>
                <w:szCs w:val="24"/>
              </w:rPr>
              <w:t>Moderation</w:t>
            </w:r>
          </w:p>
        </w:tc>
      </w:tr>
      <w:tr w:rsidR="002A5455" w:rsidRPr="007076C1" w14:paraId="306FB324" w14:textId="77777777" w:rsidTr="00606A21">
        <w:tc>
          <w:tcPr>
            <w:cnfStyle w:val="001000000000" w:firstRow="0" w:lastRow="0" w:firstColumn="1" w:lastColumn="0" w:oddVBand="0" w:evenVBand="0" w:oddHBand="0" w:evenHBand="0" w:firstRowFirstColumn="0" w:firstRowLastColumn="0" w:lastRowFirstColumn="0" w:lastRowLastColumn="0"/>
            <w:tcW w:w="791" w:type="dxa"/>
          </w:tcPr>
          <w:p w14:paraId="6C8C238A" w14:textId="77777777" w:rsidR="002A5455" w:rsidRPr="007076C1" w:rsidRDefault="002A5455" w:rsidP="00606A21">
            <w:pPr>
              <w:ind w:right="4"/>
              <w:rPr>
                <w:rFonts w:ascii="Calibri Light" w:eastAsia="Calibri" w:hAnsi="Calibri Light" w:cs="Calibri"/>
                <w:b w:val="0"/>
                <w:color w:val="424242"/>
                <w:spacing w:val="4"/>
                <w:sz w:val="24"/>
                <w:szCs w:val="24"/>
              </w:rPr>
            </w:pPr>
            <w:r>
              <w:rPr>
                <w:rFonts w:ascii="Calibri Light" w:eastAsia="Calibri" w:hAnsi="Calibri Light" w:cs="Calibri"/>
                <w:color w:val="424242"/>
                <w:spacing w:val="4"/>
                <w:sz w:val="24"/>
                <w:szCs w:val="24"/>
              </w:rPr>
              <w:t>20.00</w:t>
            </w:r>
          </w:p>
        </w:tc>
        <w:tc>
          <w:tcPr>
            <w:tcW w:w="6726" w:type="dxa"/>
          </w:tcPr>
          <w:p w14:paraId="573C5FF0" w14:textId="77777777" w:rsidR="002A5455" w:rsidRPr="007076C1" w:rsidRDefault="002A5455" w:rsidP="00606A21">
            <w:pPr>
              <w:spacing w:after="120"/>
              <w:ind w:right="6"/>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sidRPr="007076C1">
              <w:rPr>
                <w:rFonts w:ascii="Calibri Light" w:eastAsia="Calibri" w:hAnsi="Calibri Light" w:cs="Calibri"/>
                <w:color w:val="424242"/>
                <w:spacing w:val="4"/>
                <w:sz w:val="24"/>
                <w:szCs w:val="24"/>
              </w:rPr>
              <w:t xml:space="preserve">Schlusslied: </w:t>
            </w:r>
            <w:r w:rsidRPr="007C4D48">
              <w:rPr>
                <w:rFonts w:ascii="Calibri Light" w:eastAsia="Calibri" w:hAnsi="Calibri Light" w:cs="Calibri"/>
                <w:color w:val="424242"/>
                <w:spacing w:val="4"/>
                <w:sz w:val="24"/>
                <w:szCs w:val="24"/>
                <w:shd w:val="clear" w:color="auto" w:fill="F4B083" w:themeFill="accent2" w:themeFillTint="99"/>
              </w:rPr>
              <w:t>O Maria, sei gegrüßt</w:t>
            </w:r>
          </w:p>
        </w:tc>
        <w:tc>
          <w:tcPr>
            <w:tcW w:w="2259" w:type="dxa"/>
          </w:tcPr>
          <w:p w14:paraId="42396F4D" w14:textId="77777777" w:rsidR="002A5455" w:rsidRPr="007076C1" w:rsidRDefault="002A5455" w:rsidP="00606A21">
            <w:pPr>
              <w:ind w:right="4"/>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color w:val="424242"/>
                <w:spacing w:val="4"/>
                <w:sz w:val="24"/>
                <w:szCs w:val="24"/>
              </w:rPr>
            </w:pPr>
            <w:r>
              <w:rPr>
                <w:rFonts w:ascii="Calibri Light" w:eastAsia="Calibri" w:hAnsi="Calibri Light" w:cs="Calibri"/>
                <w:color w:val="424242"/>
                <w:spacing w:val="4"/>
                <w:sz w:val="24"/>
                <w:szCs w:val="24"/>
              </w:rPr>
              <w:t>Band</w:t>
            </w:r>
          </w:p>
        </w:tc>
      </w:tr>
    </w:tbl>
    <w:p w14:paraId="0DC68D72" w14:textId="77777777" w:rsidR="00105AA6" w:rsidRDefault="002A5455" w:rsidP="00614525">
      <w:pPr>
        <w:rPr>
          <w:rFonts w:asciiTheme="majorHAnsi" w:eastAsiaTheme="majorEastAsia" w:hAnsiTheme="majorHAnsi" w:cstheme="majorBidi"/>
          <w:spacing w:val="-10"/>
          <w:kern w:val="28"/>
          <w:sz w:val="40"/>
          <w:szCs w:val="40"/>
        </w:rPr>
      </w:pPr>
      <w:r>
        <w:rPr>
          <w:rFonts w:asciiTheme="majorHAnsi" w:eastAsiaTheme="majorEastAsia" w:hAnsiTheme="majorHAnsi" w:cstheme="majorBidi"/>
          <w:spacing w:val="-10"/>
          <w:kern w:val="28"/>
          <w:sz w:val="40"/>
          <w:szCs w:val="40"/>
        </w:rPr>
        <w:lastRenderedPageBreak/>
        <w:t>G</w:t>
      </w:r>
      <w:r w:rsidRPr="002A5455">
        <w:rPr>
          <w:rFonts w:asciiTheme="majorHAnsi" w:eastAsiaTheme="majorEastAsia" w:hAnsiTheme="majorHAnsi" w:cstheme="majorBidi"/>
          <w:spacing w:val="-10"/>
          <w:kern w:val="28"/>
          <w:sz w:val="40"/>
          <w:szCs w:val="40"/>
        </w:rPr>
        <w:t>estaltete Anbetung mit Liedern, Gebeten und</w:t>
      </w:r>
      <w:r>
        <w:rPr>
          <w:rFonts w:asciiTheme="majorHAnsi" w:eastAsiaTheme="majorEastAsia" w:hAnsiTheme="majorHAnsi" w:cstheme="majorBidi"/>
          <w:spacing w:val="-10"/>
          <w:kern w:val="28"/>
          <w:sz w:val="40"/>
          <w:szCs w:val="40"/>
        </w:rPr>
        <w:t xml:space="preserve"> Stille </w:t>
      </w:r>
    </w:p>
    <w:p w14:paraId="690D5C20" w14:textId="48FF860D" w:rsidR="002A5455" w:rsidRPr="00105AA6" w:rsidRDefault="002A5455" w:rsidP="00614525">
      <w:pPr>
        <w:rPr>
          <w:rFonts w:asciiTheme="majorHAnsi" w:eastAsiaTheme="majorEastAsia" w:hAnsiTheme="majorHAnsi" w:cstheme="majorBidi"/>
          <w:spacing w:val="-10"/>
          <w:kern w:val="28"/>
          <w:sz w:val="28"/>
          <w:szCs w:val="40"/>
        </w:rPr>
      </w:pPr>
      <w:r w:rsidRPr="00105AA6">
        <w:rPr>
          <w:rFonts w:asciiTheme="majorHAnsi" w:eastAsiaTheme="majorEastAsia" w:hAnsiTheme="majorHAnsi" w:cstheme="majorBidi"/>
          <w:spacing w:val="-10"/>
          <w:kern w:val="28"/>
          <w:sz w:val="28"/>
          <w:szCs w:val="40"/>
        </w:rPr>
        <w:t>(ca. 30-40 min oder länger)</w:t>
      </w:r>
    </w:p>
    <w:p w14:paraId="35E6C622" w14:textId="77777777" w:rsidR="002A5455" w:rsidRDefault="002A5455" w:rsidP="00614525"/>
    <w:p w14:paraId="50C738DE" w14:textId="60B2F3DB" w:rsidR="00614525" w:rsidRPr="00735DAA" w:rsidRDefault="00614525" w:rsidP="00614525">
      <w:pPr>
        <w:pStyle w:val="berschrift2"/>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735DAA">
        <w:rPr>
          <w:rFonts w:asciiTheme="minorHAnsi" w:hAnsiTheme="minorHAnsi"/>
          <w:b w:val="0"/>
          <w:bCs w:val="0"/>
          <w:sz w:val="24"/>
          <w:szCs w:val="24"/>
          <w:lang w:val="de-DE"/>
        </w:rPr>
        <w:t>Rhythmus</w:t>
      </w:r>
      <w:r w:rsidR="00CD5DB8" w:rsidRPr="00735DAA">
        <w:rPr>
          <w:rFonts w:asciiTheme="minorHAnsi" w:hAnsiTheme="minorHAnsi"/>
          <w:b w:val="0"/>
          <w:bCs w:val="0"/>
          <w:sz w:val="24"/>
          <w:szCs w:val="24"/>
          <w:lang w:val="de-DE"/>
        </w:rPr>
        <w:t xml:space="preserve"> während der Anbetung: </w:t>
      </w:r>
      <w:r w:rsidR="002A5455" w:rsidRPr="002A5455">
        <w:rPr>
          <w:rFonts w:asciiTheme="minorHAnsi" w:hAnsiTheme="minorHAnsi"/>
          <w:bCs w:val="0"/>
          <w:sz w:val="24"/>
          <w:szCs w:val="24"/>
          <w:lang w:val="de-DE"/>
        </w:rPr>
        <w:t>Gebet -</w:t>
      </w:r>
      <w:r w:rsidR="002A5455">
        <w:rPr>
          <w:rFonts w:asciiTheme="minorHAnsi" w:hAnsiTheme="minorHAnsi"/>
          <w:b w:val="0"/>
          <w:bCs w:val="0"/>
          <w:sz w:val="24"/>
          <w:szCs w:val="24"/>
          <w:lang w:val="de-DE"/>
        </w:rPr>
        <w:t xml:space="preserve"> </w:t>
      </w:r>
      <w:r w:rsidR="00CD5DB8" w:rsidRPr="00735DAA">
        <w:rPr>
          <w:rFonts w:asciiTheme="minorHAnsi" w:hAnsiTheme="minorHAnsi"/>
          <w:sz w:val="24"/>
          <w:szCs w:val="24"/>
          <w:lang w:val="de-DE"/>
        </w:rPr>
        <w:t xml:space="preserve">Lied – Lesung - Lied - Stille </w:t>
      </w:r>
      <w:r w:rsidR="002A5455">
        <w:rPr>
          <w:rFonts w:asciiTheme="minorHAnsi" w:hAnsiTheme="minorHAnsi"/>
          <w:sz w:val="24"/>
          <w:szCs w:val="24"/>
          <w:lang w:val="de-DE"/>
        </w:rPr>
        <w:t xml:space="preserve">(3-5 min) </w:t>
      </w:r>
      <w:r w:rsidR="00CD5DB8" w:rsidRPr="00735DAA">
        <w:rPr>
          <w:rFonts w:asciiTheme="minorHAnsi" w:hAnsiTheme="minorHAnsi"/>
          <w:sz w:val="24"/>
          <w:szCs w:val="24"/>
          <w:lang w:val="de-DE"/>
        </w:rPr>
        <w:t xml:space="preserve">- </w:t>
      </w:r>
      <w:proofErr w:type="spellStart"/>
      <w:r w:rsidR="00CD5DB8" w:rsidRPr="00735DAA">
        <w:rPr>
          <w:rFonts w:asciiTheme="minorHAnsi" w:hAnsiTheme="minorHAnsi"/>
          <w:sz w:val="24"/>
          <w:szCs w:val="24"/>
          <w:lang w:val="de-DE"/>
        </w:rPr>
        <w:t>Wdh</w:t>
      </w:r>
      <w:proofErr w:type="spellEnd"/>
      <w:r w:rsidR="00CD5DB8" w:rsidRPr="00735DAA">
        <w:rPr>
          <w:rFonts w:asciiTheme="minorHAnsi" w:hAnsiTheme="minorHAnsi"/>
          <w:sz w:val="24"/>
          <w:szCs w:val="24"/>
          <w:lang w:val="de-DE"/>
        </w:rPr>
        <w:t>.</w:t>
      </w:r>
    </w:p>
    <w:p w14:paraId="68EA7340" w14:textId="40291D36" w:rsidR="00105AA6" w:rsidRPr="00105AA6" w:rsidRDefault="00614525" w:rsidP="00105AA6">
      <w:pPr>
        <w:pStyle w:val="Text"/>
        <w:numPr>
          <w:ilvl w:val="0"/>
          <w:numId w:val="1"/>
        </w:numPr>
        <w:rPr>
          <w:rFonts w:asciiTheme="minorHAnsi" w:hAnsiTheme="minorHAnsi"/>
          <w:sz w:val="24"/>
          <w:szCs w:val="24"/>
          <w:lang w:val="de-DE"/>
        </w:rPr>
      </w:pPr>
      <w:r w:rsidRPr="00735DAA">
        <w:rPr>
          <w:rFonts w:asciiTheme="minorHAnsi" w:hAnsiTheme="minorHAnsi"/>
          <w:sz w:val="24"/>
          <w:szCs w:val="24"/>
          <w:lang w:val="de-DE"/>
        </w:rPr>
        <w:t>Vor oder nach den Texten kann auch gerne frei gebetet werden</w:t>
      </w:r>
    </w:p>
    <w:p w14:paraId="24152F96" w14:textId="77777777" w:rsidR="00735DAA" w:rsidRPr="00614525" w:rsidRDefault="00735DAA" w:rsidP="00614525">
      <w:pPr>
        <w:pStyle w:val="Text"/>
        <w:rPr>
          <w:rFonts w:asciiTheme="minorHAnsi" w:hAnsiTheme="minorHAnsi"/>
          <w:b/>
          <w:bCs/>
          <w:sz w:val="24"/>
          <w:szCs w:val="24"/>
          <w:lang w:val="de-DE"/>
        </w:rPr>
      </w:pPr>
    </w:p>
    <w:p w14:paraId="5A14E6E9" w14:textId="77777777" w:rsidR="00E164C7" w:rsidRPr="00614525" w:rsidRDefault="002A5455" w:rsidP="00E164C7">
      <w:pPr>
        <w:pStyle w:val="Text"/>
        <w:rPr>
          <w:rFonts w:asciiTheme="minorHAnsi" w:hAnsiTheme="minorHAnsi"/>
          <w:b/>
          <w:bCs/>
          <w:sz w:val="24"/>
          <w:szCs w:val="24"/>
          <w:lang w:val="de-DE"/>
        </w:rPr>
      </w:pPr>
      <w:r w:rsidRPr="00614525">
        <w:rPr>
          <w:rFonts w:asciiTheme="minorHAnsi" w:hAnsiTheme="minorHAnsi"/>
          <w:b/>
          <w:bCs/>
          <w:sz w:val="24"/>
          <w:szCs w:val="24"/>
          <w:lang w:val="de-DE"/>
        </w:rPr>
        <w:t>Gebet</w:t>
      </w:r>
      <w:r w:rsidR="00E164C7">
        <w:rPr>
          <w:rFonts w:asciiTheme="minorHAnsi" w:hAnsiTheme="minorHAnsi"/>
          <w:b/>
          <w:bCs/>
          <w:sz w:val="24"/>
          <w:szCs w:val="24"/>
          <w:lang w:val="de-DE"/>
        </w:rPr>
        <w:t xml:space="preserve"> </w:t>
      </w:r>
      <w:r w:rsidR="00E164C7" w:rsidRPr="00614525">
        <w:rPr>
          <w:rFonts w:asciiTheme="minorHAnsi" w:hAnsiTheme="minorHAnsi"/>
          <w:i/>
          <w:sz w:val="24"/>
          <w:szCs w:val="24"/>
          <w:lang w:val="de-DE"/>
        </w:rPr>
        <w:t xml:space="preserve">(nach) Bernhard </w:t>
      </w:r>
      <w:proofErr w:type="spellStart"/>
      <w:r w:rsidR="00E164C7" w:rsidRPr="00614525">
        <w:rPr>
          <w:rFonts w:asciiTheme="minorHAnsi" w:hAnsiTheme="minorHAnsi"/>
          <w:i/>
          <w:sz w:val="24"/>
          <w:szCs w:val="24"/>
          <w:lang w:val="de-DE"/>
        </w:rPr>
        <w:t>Kirchgessner</w:t>
      </w:r>
      <w:proofErr w:type="spellEnd"/>
      <w:r w:rsidR="00E164C7" w:rsidRPr="00614525">
        <w:rPr>
          <w:rFonts w:asciiTheme="minorHAnsi" w:hAnsiTheme="minorHAnsi"/>
          <w:i/>
          <w:sz w:val="24"/>
          <w:szCs w:val="24"/>
          <w:lang w:val="de-DE"/>
        </w:rPr>
        <w:t>, Passau</w:t>
      </w:r>
    </w:p>
    <w:p w14:paraId="2A99D6CB" w14:textId="78D323EA" w:rsidR="002A5455" w:rsidRPr="00614525" w:rsidRDefault="002A5455" w:rsidP="002A5455">
      <w:pPr>
        <w:pStyle w:val="Text"/>
        <w:rPr>
          <w:rFonts w:asciiTheme="minorHAnsi" w:hAnsiTheme="minorHAnsi"/>
          <w:b/>
          <w:bCs/>
          <w:sz w:val="24"/>
          <w:szCs w:val="24"/>
          <w:lang w:val="de-DE"/>
        </w:rPr>
      </w:pPr>
      <w:bookmarkStart w:id="0" w:name="_GoBack"/>
      <w:bookmarkEnd w:id="0"/>
    </w:p>
    <w:p w14:paraId="6AD1FDE3" w14:textId="77777777" w:rsidR="002A5455" w:rsidRPr="00614525" w:rsidRDefault="002A5455" w:rsidP="002A5455">
      <w:pPr>
        <w:contextualSpacing/>
      </w:pPr>
      <w:r w:rsidRPr="00614525">
        <w:t>JESUS,</w:t>
      </w:r>
    </w:p>
    <w:p w14:paraId="1505ECFF" w14:textId="77777777" w:rsidR="002A5455" w:rsidRPr="00614525" w:rsidRDefault="002A5455" w:rsidP="002A5455">
      <w:pPr>
        <w:contextualSpacing/>
      </w:pPr>
      <w:r w:rsidRPr="00614525">
        <w:t xml:space="preserve">du bist da, </w:t>
      </w:r>
    </w:p>
    <w:p w14:paraId="1F61AC1C" w14:textId="77777777" w:rsidR="002A5455" w:rsidRPr="00614525" w:rsidRDefault="002A5455" w:rsidP="002A5455">
      <w:pPr>
        <w:contextualSpacing/>
      </w:pPr>
      <w:r w:rsidRPr="00614525">
        <w:t>du stehst vor mir</w:t>
      </w:r>
    </w:p>
    <w:p w14:paraId="01146DDD" w14:textId="77777777" w:rsidR="002A5455" w:rsidRPr="00614525" w:rsidRDefault="002A5455" w:rsidP="002A5455">
      <w:pPr>
        <w:contextualSpacing/>
      </w:pPr>
      <w:r w:rsidRPr="00614525">
        <w:t>und schaust mich an.</w:t>
      </w:r>
    </w:p>
    <w:p w14:paraId="07C779E6" w14:textId="77777777" w:rsidR="002A5455" w:rsidRPr="00614525" w:rsidRDefault="002A5455" w:rsidP="002A5455">
      <w:pPr>
        <w:contextualSpacing/>
      </w:pPr>
      <w:r w:rsidRPr="00614525">
        <w:t>Dein Blick reicht bis auf den Grund meiner Seele.</w:t>
      </w:r>
    </w:p>
    <w:p w14:paraId="0A9C3265" w14:textId="77777777" w:rsidR="002A5455" w:rsidRPr="00614525" w:rsidRDefault="002A5455" w:rsidP="002A5455">
      <w:pPr>
        <w:contextualSpacing/>
      </w:pPr>
      <w:r w:rsidRPr="00614525">
        <w:t>Dein liebender und verständnisvoller,</w:t>
      </w:r>
    </w:p>
    <w:p w14:paraId="2545F066" w14:textId="77777777" w:rsidR="002A5455" w:rsidRPr="00614525" w:rsidRDefault="002A5455" w:rsidP="002A5455">
      <w:pPr>
        <w:contextualSpacing/>
      </w:pPr>
      <w:r w:rsidRPr="00614525">
        <w:t>dein durchdringender und erbarmender Blick.</w:t>
      </w:r>
    </w:p>
    <w:p w14:paraId="07242E85" w14:textId="77777777" w:rsidR="002A5455" w:rsidRPr="00614525" w:rsidRDefault="002A5455" w:rsidP="002A5455">
      <w:pPr>
        <w:contextualSpacing/>
      </w:pPr>
    </w:p>
    <w:p w14:paraId="12195BA7" w14:textId="77777777" w:rsidR="002A5455" w:rsidRPr="00614525" w:rsidRDefault="002A5455" w:rsidP="002A5455">
      <w:pPr>
        <w:contextualSpacing/>
      </w:pPr>
      <w:r w:rsidRPr="00614525">
        <w:t>JESUS,</w:t>
      </w:r>
    </w:p>
    <w:p w14:paraId="71DDE1C1" w14:textId="77777777" w:rsidR="002A5455" w:rsidRPr="00614525" w:rsidRDefault="002A5455" w:rsidP="002A5455">
      <w:pPr>
        <w:contextualSpacing/>
      </w:pPr>
      <w:r w:rsidRPr="00614525">
        <w:t>ich bin da,</w:t>
      </w:r>
    </w:p>
    <w:p w14:paraId="682AA7A1" w14:textId="77777777" w:rsidR="002A5455" w:rsidRPr="00614525" w:rsidRDefault="002A5455" w:rsidP="002A5455">
      <w:pPr>
        <w:contextualSpacing/>
      </w:pPr>
      <w:r w:rsidRPr="00614525">
        <w:t>ich knie vor dir</w:t>
      </w:r>
    </w:p>
    <w:p w14:paraId="476DAD1F" w14:textId="77777777" w:rsidR="002A5455" w:rsidRPr="00614525" w:rsidRDefault="002A5455" w:rsidP="002A5455">
      <w:pPr>
        <w:contextualSpacing/>
      </w:pPr>
      <w:r w:rsidRPr="00614525">
        <w:t>und schaue dich an.</w:t>
      </w:r>
    </w:p>
    <w:p w14:paraId="55974BBD" w14:textId="77777777" w:rsidR="002A5455" w:rsidRPr="00614525" w:rsidRDefault="002A5455" w:rsidP="002A5455">
      <w:pPr>
        <w:contextualSpacing/>
      </w:pPr>
      <w:r w:rsidRPr="00614525">
        <w:t>Mein Blick sucht deinen Blick,</w:t>
      </w:r>
    </w:p>
    <w:p w14:paraId="28416475" w14:textId="77777777" w:rsidR="002A5455" w:rsidRPr="00614525" w:rsidRDefault="002A5455" w:rsidP="002A5455">
      <w:pPr>
        <w:contextualSpacing/>
      </w:pPr>
      <w:r w:rsidRPr="00614525">
        <w:t>meine Augen suchen deine Augen,</w:t>
      </w:r>
    </w:p>
    <w:p w14:paraId="6FB7AB53" w14:textId="77777777" w:rsidR="002A5455" w:rsidRPr="00614525" w:rsidRDefault="002A5455" w:rsidP="002A5455">
      <w:pPr>
        <w:contextualSpacing/>
      </w:pPr>
      <w:r w:rsidRPr="00614525">
        <w:t>meine dürftige Liebe</w:t>
      </w:r>
    </w:p>
    <w:p w14:paraId="743492A6" w14:textId="77777777" w:rsidR="002A5455" w:rsidRPr="00614525" w:rsidRDefault="002A5455" w:rsidP="002A5455">
      <w:pPr>
        <w:contextualSpacing/>
      </w:pPr>
      <w:r w:rsidRPr="00614525">
        <w:t>sucht die Weite und Tiefe deiner göttlichen Liebe.</w:t>
      </w:r>
    </w:p>
    <w:p w14:paraId="1FEAE21E" w14:textId="77777777" w:rsidR="002A5455" w:rsidRPr="00614525" w:rsidRDefault="002A5455" w:rsidP="002A5455">
      <w:pPr>
        <w:contextualSpacing/>
      </w:pPr>
    </w:p>
    <w:p w14:paraId="10F15D76" w14:textId="77777777" w:rsidR="002A5455" w:rsidRPr="00614525" w:rsidRDefault="002A5455" w:rsidP="002A5455">
      <w:pPr>
        <w:contextualSpacing/>
      </w:pPr>
      <w:r w:rsidRPr="00614525">
        <w:t>JESUS,</w:t>
      </w:r>
    </w:p>
    <w:p w14:paraId="169B3310" w14:textId="77777777" w:rsidR="002A5455" w:rsidRPr="00614525" w:rsidRDefault="002A5455" w:rsidP="002A5455">
      <w:pPr>
        <w:contextualSpacing/>
      </w:pPr>
      <w:r w:rsidRPr="00614525">
        <w:t>wir sind da,</w:t>
      </w:r>
    </w:p>
    <w:p w14:paraId="5B02B352" w14:textId="77777777" w:rsidR="002A5455" w:rsidRPr="00614525" w:rsidRDefault="002A5455" w:rsidP="002A5455">
      <w:pPr>
        <w:contextualSpacing/>
      </w:pPr>
      <w:r w:rsidRPr="00614525">
        <w:t>wir schauen uns an,</w:t>
      </w:r>
    </w:p>
    <w:p w14:paraId="11A627B6" w14:textId="77777777" w:rsidR="002A5455" w:rsidRPr="00614525" w:rsidRDefault="002A5455" w:rsidP="002A5455">
      <w:pPr>
        <w:contextualSpacing/>
      </w:pPr>
      <w:r w:rsidRPr="00614525">
        <w:t>ich Dich und Du mich.</w:t>
      </w:r>
    </w:p>
    <w:p w14:paraId="2E4E1935" w14:textId="77777777" w:rsidR="002A5455" w:rsidRPr="00614525" w:rsidRDefault="002A5455" w:rsidP="002A5455">
      <w:pPr>
        <w:contextualSpacing/>
      </w:pPr>
      <w:r w:rsidRPr="00614525">
        <w:t>Unsere suchenden Augen treffen sich,</w:t>
      </w:r>
    </w:p>
    <w:p w14:paraId="0529C08D" w14:textId="77777777" w:rsidR="002A5455" w:rsidRPr="00614525" w:rsidRDefault="002A5455" w:rsidP="002A5455">
      <w:pPr>
        <w:contextualSpacing/>
      </w:pPr>
      <w:r w:rsidRPr="00614525">
        <w:t>unsere Blicke durchdringen sich</w:t>
      </w:r>
    </w:p>
    <w:p w14:paraId="2DCCA0D7" w14:textId="77777777" w:rsidR="002A5455" w:rsidRPr="00614525" w:rsidRDefault="002A5455" w:rsidP="002A5455">
      <w:pPr>
        <w:contextualSpacing/>
      </w:pPr>
      <w:r w:rsidRPr="00614525">
        <w:t>und wir spüren, dass wir der Worte nicht bedürfen,</w:t>
      </w:r>
    </w:p>
    <w:p w14:paraId="1E4313C0" w14:textId="77777777" w:rsidR="002A5455" w:rsidRPr="00614525" w:rsidRDefault="002A5455" w:rsidP="002A5455">
      <w:pPr>
        <w:contextualSpacing/>
      </w:pPr>
      <w:r w:rsidRPr="00614525">
        <w:t xml:space="preserve">denn unser Blick sagt mehr als Worte, </w:t>
      </w:r>
    </w:p>
    <w:p w14:paraId="0E5976B5" w14:textId="77777777" w:rsidR="002A5455" w:rsidRPr="00614525" w:rsidRDefault="002A5455" w:rsidP="002A5455">
      <w:pPr>
        <w:contextualSpacing/>
      </w:pPr>
      <w:r w:rsidRPr="00614525">
        <w:t xml:space="preserve">er sagt ALLES. </w:t>
      </w:r>
    </w:p>
    <w:p w14:paraId="586B661F" w14:textId="77777777" w:rsidR="002A5455" w:rsidRDefault="002A5455" w:rsidP="00614525">
      <w:pPr>
        <w:pStyle w:val="Text"/>
        <w:rPr>
          <w:rFonts w:asciiTheme="minorHAnsi" w:hAnsiTheme="minorHAnsi"/>
          <w:b/>
          <w:bCs/>
          <w:sz w:val="24"/>
          <w:szCs w:val="24"/>
          <w:lang w:val="de-DE"/>
        </w:rPr>
      </w:pPr>
    </w:p>
    <w:p w14:paraId="6190CC34" w14:textId="05E90B83" w:rsidR="00E05EA2" w:rsidRPr="00614525" w:rsidRDefault="00E05EA2" w:rsidP="00614525">
      <w:pPr>
        <w:pStyle w:val="Text"/>
        <w:rPr>
          <w:rFonts w:asciiTheme="minorHAnsi" w:hAnsiTheme="minorHAnsi"/>
          <w:b/>
          <w:bCs/>
          <w:sz w:val="24"/>
          <w:szCs w:val="24"/>
          <w:lang w:val="de-DE"/>
        </w:rPr>
      </w:pPr>
      <w:r w:rsidRPr="00614525">
        <w:rPr>
          <w:rFonts w:asciiTheme="minorHAnsi" w:hAnsiTheme="minorHAnsi"/>
          <w:b/>
          <w:bCs/>
          <w:sz w:val="24"/>
          <w:szCs w:val="24"/>
          <w:lang w:val="de-DE"/>
        </w:rPr>
        <w:t>Lied</w:t>
      </w:r>
    </w:p>
    <w:p w14:paraId="408A4B26" w14:textId="1471D463" w:rsidR="00E05EA2" w:rsidRPr="00614525" w:rsidRDefault="00E05EA2" w:rsidP="00614525">
      <w:pPr>
        <w:pStyle w:val="Text"/>
        <w:rPr>
          <w:rFonts w:asciiTheme="minorHAnsi" w:hAnsiTheme="minorHAnsi"/>
          <w:b/>
          <w:bCs/>
          <w:sz w:val="24"/>
          <w:szCs w:val="24"/>
          <w:lang w:val="de-DE"/>
        </w:rPr>
      </w:pPr>
    </w:p>
    <w:p w14:paraId="6DED9CCC" w14:textId="2F66148C" w:rsidR="00E05EA2" w:rsidRPr="00614525" w:rsidRDefault="00E05EA2" w:rsidP="00614525">
      <w:pPr>
        <w:pStyle w:val="Text"/>
        <w:rPr>
          <w:rFonts w:asciiTheme="minorHAnsi" w:hAnsiTheme="minorHAnsi"/>
          <w:sz w:val="24"/>
          <w:szCs w:val="24"/>
          <w:lang w:val="de-DE"/>
        </w:rPr>
      </w:pPr>
      <w:r w:rsidRPr="00614525">
        <w:rPr>
          <w:rFonts w:asciiTheme="minorHAnsi" w:hAnsiTheme="minorHAnsi"/>
          <w:b/>
          <w:bCs/>
          <w:sz w:val="24"/>
          <w:szCs w:val="24"/>
          <w:lang w:val="de-DE"/>
        </w:rPr>
        <w:t xml:space="preserve">Lesung </w:t>
      </w:r>
      <w:r w:rsidRPr="00614525">
        <w:rPr>
          <w:rFonts w:asciiTheme="minorHAnsi" w:hAnsiTheme="minorHAnsi"/>
          <w:sz w:val="24"/>
          <w:szCs w:val="24"/>
          <w:lang w:val="de-DE"/>
        </w:rPr>
        <w:t xml:space="preserve">1 </w:t>
      </w:r>
      <w:proofErr w:type="spellStart"/>
      <w:r w:rsidRPr="00614525">
        <w:rPr>
          <w:rFonts w:asciiTheme="minorHAnsi" w:hAnsiTheme="minorHAnsi"/>
          <w:sz w:val="24"/>
          <w:szCs w:val="24"/>
          <w:lang w:val="de-DE"/>
        </w:rPr>
        <w:t>Joh</w:t>
      </w:r>
      <w:proofErr w:type="spellEnd"/>
      <w:r w:rsidRPr="00614525">
        <w:rPr>
          <w:rFonts w:asciiTheme="minorHAnsi" w:hAnsiTheme="minorHAnsi"/>
          <w:sz w:val="24"/>
          <w:szCs w:val="24"/>
          <w:lang w:val="de-DE"/>
        </w:rPr>
        <w:t xml:space="preserve"> 3</w:t>
      </w:r>
    </w:p>
    <w:p w14:paraId="7A2F1639" w14:textId="541881A5" w:rsidR="00E05EA2" w:rsidRPr="00614525" w:rsidRDefault="00E05EA2" w:rsidP="00614525">
      <w:pPr>
        <w:pStyle w:val="Text"/>
        <w:rPr>
          <w:rFonts w:asciiTheme="minorHAnsi" w:hAnsiTheme="minorHAnsi"/>
          <w:sz w:val="24"/>
          <w:szCs w:val="24"/>
          <w:lang w:val="de-DE"/>
        </w:rPr>
      </w:pPr>
      <w:r w:rsidRPr="00614525">
        <w:rPr>
          <w:rFonts w:asciiTheme="minorHAnsi" w:hAnsiTheme="minorHAnsi"/>
          <w:sz w:val="24"/>
          <w:szCs w:val="24"/>
          <w:lang w:val="de-DE"/>
        </w:rPr>
        <w:t>Lesung aus dem ersten Johannesbrief</w:t>
      </w:r>
    </w:p>
    <w:p w14:paraId="23E95010" w14:textId="77777777" w:rsidR="00E05EA2" w:rsidRPr="00614525" w:rsidRDefault="00E05EA2" w:rsidP="00614525">
      <w:pPr>
        <w:pStyle w:val="Text"/>
        <w:rPr>
          <w:rFonts w:asciiTheme="minorHAnsi" w:hAnsiTheme="minorHAnsi"/>
          <w:sz w:val="24"/>
          <w:szCs w:val="24"/>
          <w:lang w:val="de-DE"/>
        </w:rPr>
      </w:pPr>
    </w:p>
    <w:p w14:paraId="719C2CB4" w14:textId="45FACABA" w:rsidR="00E05EA2" w:rsidRPr="00614525" w:rsidRDefault="00E05EA2" w:rsidP="00614525">
      <w:pPr>
        <w:pStyle w:val="Text"/>
        <w:rPr>
          <w:rFonts w:asciiTheme="minorHAnsi" w:hAnsiTheme="minorHAnsi"/>
          <w:sz w:val="24"/>
          <w:szCs w:val="24"/>
          <w:lang w:val="de-DE"/>
        </w:rPr>
      </w:pPr>
      <w:r w:rsidRPr="00614525">
        <w:rPr>
          <w:rFonts w:asciiTheme="minorHAnsi" w:hAnsiTheme="minorHAnsi"/>
          <w:sz w:val="24"/>
          <w:szCs w:val="24"/>
          <w:lang w:val="de-DE"/>
        </w:rPr>
        <w:t>Seht, welche Liebe uns der Vater geschenkt hat: Wir heißen Kinder Gottes und wir sind es. Deshalb erkennt die Welt uns nicht, weil sie ihn nicht erkannt hat. Geliebte, jetzt sind wir Kinder Gottes. Doch ist noch nicht offenbar geworden, was wir sein werden. Wir wissen, dass wir ihm ähnlich sein werden, wenn er offenbar wird; denn wir werden ihn sehen, wie er ist. Jeder, der diese Hoffnung auf ihn setzt, heiligt sich, so wie er heilig ist.</w:t>
      </w:r>
    </w:p>
    <w:p w14:paraId="5889D533" w14:textId="3AC4E73C" w:rsidR="00E05EA2" w:rsidRPr="00614525" w:rsidRDefault="00E05EA2" w:rsidP="00614525">
      <w:pPr>
        <w:pStyle w:val="Text"/>
        <w:rPr>
          <w:rFonts w:asciiTheme="minorHAnsi" w:hAnsiTheme="minorHAnsi"/>
          <w:b/>
          <w:bCs/>
          <w:sz w:val="24"/>
          <w:szCs w:val="24"/>
          <w:lang w:val="de-DE"/>
        </w:rPr>
      </w:pPr>
    </w:p>
    <w:p w14:paraId="73754EE9" w14:textId="69C311C6" w:rsidR="00E05EA2" w:rsidRPr="00614525" w:rsidRDefault="00E05EA2" w:rsidP="00614525">
      <w:pPr>
        <w:pStyle w:val="Text"/>
        <w:rPr>
          <w:rFonts w:asciiTheme="minorHAnsi" w:hAnsiTheme="minorHAnsi"/>
          <w:b/>
          <w:bCs/>
          <w:sz w:val="24"/>
          <w:szCs w:val="24"/>
          <w:lang w:val="de-DE"/>
        </w:rPr>
      </w:pPr>
      <w:r w:rsidRPr="00614525">
        <w:rPr>
          <w:rFonts w:asciiTheme="minorHAnsi" w:hAnsiTheme="minorHAnsi"/>
          <w:b/>
          <w:bCs/>
          <w:sz w:val="24"/>
          <w:szCs w:val="24"/>
          <w:lang w:val="de-DE"/>
        </w:rPr>
        <w:t>Lied</w:t>
      </w:r>
    </w:p>
    <w:p w14:paraId="78B01A7C" w14:textId="682C5956" w:rsidR="00E05EA2" w:rsidRDefault="00E05EA2" w:rsidP="00614525">
      <w:pPr>
        <w:pStyle w:val="Text"/>
        <w:rPr>
          <w:rFonts w:asciiTheme="minorHAnsi" w:hAnsiTheme="minorHAnsi"/>
          <w:b/>
          <w:bCs/>
          <w:sz w:val="24"/>
          <w:szCs w:val="24"/>
          <w:lang w:val="de-DE"/>
        </w:rPr>
      </w:pPr>
      <w:r w:rsidRPr="00614525">
        <w:rPr>
          <w:rFonts w:asciiTheme="minorHAnsi" w:hAnsiTheme="minorHAnsi"/>
          <w:b/>
          <w:bCs/>
          <w:sz w:val="24"/>
          <w:szCs w:val="24"/>
          <w:lang w:val="de-DE"/>
        </w:rPr>
        <w:lastRenderedPageBreak/>
        <w:t>Stille</w:t>
      </w:r>
    </w:p>
    <w:p w14:paraId="086C1FDF" w14:textId="3A4E1EE5" w:rsidR="002A5455" w:rsidRDefault="002A5455" w:rsidP="00614525">
      <w:pPr>
        <w:pStyle w:val="Text"/>
        <w:rPr>
          <w:rFonts w:asciiTheme="minorHAnsi" w:hAnsiTheme="minorHAnsi"/>
          <w:b/>
          <w:bCs/>
          <w:sz w:val="24"/>
          <w:szCs w:val="24"/>
          <w:lang w:val="de-DE"/>
        </w:rPr>
      </w:pPr>
    </w:p>
    <w:p w14:paraId="49F86A18" w14:textId="77777777" w:rsidR="002A5455" w:rsidRPr="002A5455" w:rsidRDefault="002A5455" w:rsidP="002A5455">
      <w:pPr>
        <w:rPr>
          <w:bCs/>
        </w:rPr>
      </w:pPr>
      <w:r w:rsidRPr="002A5455">
        <w:rPr>
          <w:b/>
          <w:bCs/>
        </w:rPr>
        <w:t>Gebet</w:t>
      </w:r>
    </w:p>
    <w:p w14:paraId="547A4A9D" w14:textId="059BEDA4" w:rsidR="002A5455" w:rsidRPr="00614525" w:rsidRDefault="002A5455" w:rsidP="002A5455">
      <w:pPr>
        <w:rPr>
          <w:bCs/>
          <w:u w:val="single"/>
        </w:rPr>
      </w:pPr>
      <w:r w:rsidRPr="00614525">
        <w:rPr>
          <w:bCs/>
          <w:u w:val="single"/>
        </w:rPr>
        <w:t>Du bist Gott, der Sohn (</w:t>
      </w:r>
      <w:proofErr w:type="spellStart"/>
      <w:r w:rsidRPr="00614525">
        <w:rPr>
          <w:bCs/>
          <w:u w:val="single"/>
        </w:rPr>
        <w:t>YouCat</w:t>
      </w:r>
      <w:proofErr w:type="spellEnd"/>
      <w:r w:rsidRPr="00614525">
        <w:rPr>
          <w:bCs/>
          <w:u w:val="single"/>
        </w:rPr>
        <w:t xml:space="preserve"> 94)</w:t>
      </w:r>
    </w:p>
    <w:p w14:paraId="728D48CA" w14:textId="77777777" w:rsidR="002A5455" w:rsidRPr="00614525" w:rsidRDefault="002A5455" w:rsidP="002A5455">
      <w:r w:rsidRPr="00614525">
        <w:t>Herr, du schaust mich an, und ich schaue dich an.</w:t>
      </w:r>
    </w:p>
    <w:p w14:paraId="312E72D5" w14:textId="77777777" w:rsidR="002A5455" w:rsidRPr="00614525" w:rsidRDefault="002A5455" w:rsidP="002A5455">
      <w:r w:rsidRPr="00614525">
        <w:t xml:space="preserve">Du bist das lebendige Wort des Vaters, durch das er die Welt erschaffen hat und </w:t>
      </w:r>
      <w:proofErr w:type="gramStart"/>
      <w:r w:rsidRPr="00614525">
        <w:t>das</w:t>
      </w:r>
      <w:proofErr w:type="gramEnd"/>
      <w:r w:rsidRPr="00614525">
        <w:t xml:space="preserve"> ein Mensch wurde, wie ich einer bin. Du bist der Sohn Gottes und der Sohn der Jungfrau Maria, die Ja gesagt hat zu deinem Kommen in die Welt.</w:t>
      </w:r>
    </w:p>
    <w:p w14:paraId="5DF81C2F" w14:textId="77777777" w:rsidR="002A5455" w:rsidRPr="00614525" w:rsidRDefault="002A5455" w:rsidP="002A5455">
      <w:r w:rsidRPr="00614525">
        <w:t>Du bist der gute Hirte, der dem Verlorenen nachgeht.</w:t>
      </w:r>
    </w:p>
    <w:p w14:paraId="125E29DE" w14:textId="77777777" w:rsidR="002A5455" w:rsidRPr="00614525" w:rsidRDefault="002A5455" w:rsidP="002A5455">
      <w:r w:rsidRPr="00614525">
        <w:t>Du bist der Weinstock, an dem wir die Reben sind.</w:t>
      </w:r>
    </w:p>
    <w:p w14:paraId="4178E79D" w14:textId="77777777" w:rsidR="002A5455" w:rsidRPr="00614525" w:rsidRDefault="002A5455" w:rsidP="002A5455">
      <w:r w:rsidRPr="00614525">
        <w:t>Du bist meine Tür zum Vater und die Tür des Vaters zu mir.</w:t>
      </w:r>
    </w:p>
    <w:p w14:paraId="565A5431" w14:textId="77777777" w:rsidR="002A5455" w:rsidRPr="00614525" w:rsidRDefault="002A5455" w:rsidP="002A5455">
      <w:r w:rsidRPr="00614525">
        <w:t xml:space="preserve">Du bist das Mitleid und die Mitfreude Gottes mit uns. Du bist die </w:t>
      </w:r>
      <w:proofErr w:type="spellStart"/>
      <w:r w:rsidRPr="00614525">
        <w:t>Bergebung</w:t>
      </w:r>
      <w:proofErr w:type="spellEnd"/>
      <w:r w:rsidRPr="00614525">
        <w:t xml:space="preserve"> Gottes für unsere Schuld und sein Erbarmen mit uns.</w:t>
      </w:r>
    </w:p>
    <w:p w14:paraId="625CB3B1" w14:textId="77777777" w:rsidR="002A5455" w:rsidRPr="00614525" w:rsidRDefault="002A5455" w:rsidP="002A5455">
      <w:r w:rsidRPr="00614525">
        <w:t xml:space="preserve">Du bist das Weizenkorn, das zermahlen und zum Brot wird und uns das Leben schenkt. </w:t>
      </w:r>
    </w:p>
    <w:p w14:paraId="1966699D" w14:textId="77777777" w:rsidR="002A5455" w:rsidRPr="00614525" w:rsidRDefault="002A5455" w:rsidP="002A5455">
      <w:r w:rsidRPr="00614525">
        <w:t>Du bist das Bild Gottes, in dem wir den Vater erkennen.</w:t>
      </w:r>
    </w:p>
    <w:p w14:paraId="08EE7D7C" w14:textId="77777777" w:rsidR="002A5455" w:rsidRPr="00614525" w:rsidRDefault="002A5455" w:rsidP="002A5455">
      <w:r w:rsidRPr="00614525">
        <w:t>Du bist seine menschgewordene Liebe, die mich nie allein lässt und die stärker ist als der Tod. Du bist die Auferstehung und das Leben für alle, die dir vertrauen, die dir glauben und dir folgen. Du bist der gerechte Richter, der einmal wiederkommt, den Rechtlosen Recht verschafft und unser Leben ins rechte Licht rückt. Und einmal wirst du alle in allem sein.</w:t>
      </w:r>
    </w:p>
    <w:p w14:paraId="4050C288" w14:textId="77777777" w:rsidR="002A5455" w:rsidRPr="00614525" w:rsidRDefault="002A5455" w:rsidP="002A5455">
      <w:r w:rsidRPr="00614525">
        <w:t>Ich werde dich anschauen und du mich.</w:t>
      </w:r>
    </w:p>
    <w:p w14:paraId="7543B5FE" w14:textId="77777777" w:rsidR="002A5455" w:rsidRPr="00614525" w:rsidRDefault="002A5455" w:rsidP="002A5455">
      <w:r w:rsidRPr="00614525">
        <w:t>Ich werde dich sehen, wie du bist, und mich freuen an dir, mit allen, die zu dir gehören, in alle Ewigkeit. Amen</w:t>
      </w:r>
    </w:p>
    <w:p w14:paraId="6204062A" w14:textId="77777777" w:rsidR="002A5455" w:rsidRPr="00614525" w:rsidRDefault="002A5455" w:rsidP="00614525">
      <w:pPr>
        <w:pStyle w:val="Text"/>
        <w:rPr>
          <w:rFonts w:asciiTheme="minorHAnsi" w:hAnsiTheme="minorHAnsi"/>
          <w:b/>
          <w:bCs/>
          <w:sz w:val="24"/>
          <w:szCs w:val="24"/>
          <w:lang w:val="de-DE"/>
        </w:rPr>
      </w:pPr>
    </w:p>
    <w:p w14:paraId="32BF9BF8" w14:textId="01E76A2F" w:rsidR="00E05EA2" w:rsidRPr="00614525" w:rsidRDefault="002A5455" w:rsidP="00614525">
      <w:pPr>
        <w:pStyle w:val="Text"/>
        <w:rPr>
          <w:rFonts w:asciiTheme="minorHAnsi" w:hAnsiTheme="minorHAnsi"/>
          <w:b/>
          <w:bCs/>
          <w:sz w:val="24"/>
          <w:szCs w:val="24"/>
          <w:lang w:val="de-DE"/>
        </w:rPr>
      </w:pPr>
      <w:r>
        <w:rPr>
          <w:rFonts w:asciiTheme="minorHAnsi" w:hAnsiTheme="minorHAnsi"/>
          <w:b/>
          <w:bCs/>
          <w:sz w:val="24"/>
          <w:szCs w:val="24"/>
          <w:lang w:val="de-DE"/>
        </w:rPr>
        <w:t>Lied</w:t>
      </w:r>
    </w:p>
    <w:p w14:paraId="04A7F3A9" w14:textId="26E44851" w:rsidR="00E05EA2" w:rsidRDefault="00E05EA2" w:rsidP="00614525">
      <w:pPr>
        <w:pStyle w:val="Text"/>
        <w:rPr>
          <w:rFonts w:asciiTheme="minorHAnsi" w:hAnsiTheme="minorHAnsi"/>
          <w:b/>
          <w:bCs/>
          <w:sz w:val="24"/>
          <w:szCs w:val="24"/>
          <w:lang w:val="de-DE"/>
        </w:rPr>
      </w:pPr>
    </w:p>
    <w:p w14:paraId="21FED08B" w14:textId="77777777" w:rsidR="002A5455" w:rsidRPr="00735DAA" w:rsidRDefault="002A5455" w:rsidP="002A5455">
      <w:pPr>
        <w:pStyle w:val="Text"/>
        <w:rPr>
          <w:rFonts w:asciiTheme="minorHAnsi" w:hAnsiTheme="minorHAnsi"/>
          <w:b/>
          <w:bCs/>
          <w:sz w:val="24"/>
          <w:szCs w:val="24"/>
          <w:lang w:val="de-DE"/>
        </w:rPr>
      </w:pPr>
      <w:r w:rsidRPr="00614525">
        <w:rPr>
          <w:rFonts w:asciiTheme="minorHAnsi" w:hAnsiTheme="minorHAnsi"/>
          <w:b/>
          <w:bCs/>
          <w:sz w:val="24"/>
          <w:szCs w:val="24"/>
          <w:lang w:val="de-DE"/>
        </w:rPr>
        <w:t>Lesung</w:t>
      </w:r>
      <w:r>
        <w:rPr>
          <w:rFonts w:asciiTheme="minorHAnsi" w:hAnsiTheme="minorHAnsi"/>
          <w:b/>
          <w:bCs/>
          <w:sz w:val="24"/>
          <w:szCs w:val="24"/>
          <w:lang w:val="de-DE"/>
        </w:rPr>
        <w:t xml:space="preserve"> </w:t>
      </w:r>
      <w:r w:rsidRPr="00735DAA">
        <w:rPr>
          <w:rFonts w:asciiTheme="minorHAnsi" w:hAnsiTheme="minorHAnsi"/>
          <w:bCs/>
          <w:sz w:val="24"/>
          <w:szCs w:val="24"/>
          <w:lang w:val="de-DE"/>
        </w:rPr>
        <w:t>Psalm 139, 1-18</w:t>
      </w:r>
    </w:p>
    <w:p w14:paraId="47932E13"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Lesung aus dem Buch der Psalmen</w:t>
      </w:r>
    </w:p>
    <w:p w14:paraId="745B76FA"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Herr, Du hast mich erforscht und Du kennst mich.</w:t>
      </w:r>
    </w:p>
    <w:p w14:paraId="73F03A1F"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Ob ich sitze oder stehe, Du weißt von mir.</w:t>
      </w:r>
    </w:p>
    <w:p w14:paraId="61F2A747"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Von fern erkennst du meine Gedanken.</w:t>
      </w:r>
    </w:p>
    <w:p w14:paraId="35083DEA"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Ob ich gehe oder ruhe, es ist Dir bekannt;</w:t>
      </w:r>
    </w:p>
    <w:p w14:paraId="183BFBCC"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Du bist vertraut mit all meinen Wegen.</w:t>
      </w:r>
    </w:p>
    <w:p w14:paraId="50378704"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Noch liegt mir das Wort nicht auf der Zunge -</w:t>
      </w:r>
    </w:p>
    <w:p w14:paraId="7D439059"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Du, Herr, kennst es bereits.</w:t>
      </w:r>
    </w:p>
    <w:p w14:paraId="240595C1"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Du umschließt mich von allen Seiten</w:t>
      </w:r>
    </w:p>
    <w:p w14:paraId="054EC47D"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und legst Deine Hand auf mich.</w:t>
      </w:r>
    </w:p>
    <w:p w14:paraId="39D4ABCE"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Zu wunderbar ist für mich dieses Wissen,</w:t>
      </w:r>
    </w:p>
    <w:p w14:paraId="2ECFC0C0"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zu hoch, ich kann es nicht begreifen.</w:t>
      </w:r>
    </w:p>
    <w:p w14:paraId="73224117"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Wohin k</w:t>
      </w:r>
      <w:r w:rsidRPr="00614525">
        <w:rPr>
          <w:rFonts w:asciiTheme="minorHAnsi" w:hAnsiTheme="minorHAnsi"/>
          <w:sz w:val="24"/>
          <w:szCs w:val="24"/>
          <w:lang w:val="sv-SE"/>
        </w:rPr>
        <w:t>ö</w:t>
      </w:r>
      <w:proofErr w:type="spellStart"/>
      <w:r w:rsidRPr="00614525">
        <w:rPr>
          <w:rFonts w:asciiTheme="minorHAnsi" w:hAnsiTheme="minorHAnsi"/>
          <w:sz w:val="24"/>
          <w:szCs w:val="24"/>
          <w:lang w:val="de-DE"/>
        </w:rPr>
        <w:t>nnte</w:t>
      </w:r>
      <w:proofErr w:type="spellEnd"/>
      <w:r w:rsidRPr="00614525">
        <w:rPr>
          <w:rFonts w:asciiTheme="minorHAnsi" w:hAnsiTheme="minorHAnsi"/>
          <w:sz w:val="24"/>
          <w:szCs w:val="24"/>
          <w:lang w:val="de-DE"/>
        </w:rPr>
        <w:t xml:space="preserve"> ich fliehen vor Deinem Geist,</w:t>
      </w:r>
    </w:p>
    <w:p w14:paraId="04280A2B"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wohin mich vor Deinem Angesicht flüchten?</w:t>
      </w:r>
    </w:p>
    <w:p w14:paraId="0F1ABC03"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Steige ich hinauf in den Himmel, so bist Du dort;</w:t>
      </w:r>
    </w:p>
    <w:p w14:paraId="0FAB6EE6"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bette ich mich in der Unterwelt, bist Du zugegen.</w:t>
      </w:r>
    </w:p>
    <w:p w14:paraId="3ECA1CAF"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 xml:space="preserve">Nehme ich die </w:t>
      </w:r>
      <w:proofErr w:type="spellStart"/>
      <w:r w:rsidRPr="00614525">
        <w:rPr>
          <w:rFonts w:asciiTheme="minorHAnsi" w:hAnsiTheme="minorHAnsi"/>
          <w:sz w:val="24"/>
          <w:szCs w:val="24"/>
          <w:lang w:val="de-DE"/>
        </w:rPr>
        <w:t>Flü</w:t>
      </w:r>
      <w:proofErr w:type="spellEnd"/>
      <w:r w:rsidRPr="00614525">
        <w:rPr>
          <w:rFonts w:asciiTheme="minorHAnsi" w:hAnsiTheme="minorHAnsi"/>
          <w:sz w:val="24"/>
          <w:szCs w:val="24"/>
          <w:lang w:val="fr-FR"/>
        </w:rPr>
        <w:t xml:space="preserve">gel des </w:t>
      </w:r>
      <w:proofErr w:type="spellStart"/>
      <w:r w:rsidRPr="00614525">
        <w:rPr>
          <w:rFonts w:asciiTheme="minorHAnsi" w:hAnsiTheme="minorHAnsi"/>
          <w:sz w:val="24"/>
          <w:szCs w:val="24"/>
          <w:lang w:val="fr-FR"/>
        </w:rPr>
        <w:t>Morgenrots</w:t>
      </w:r>
      <w:proofErr w:type="spellEnd"/>
      <w:r w:rsidRPr="00614525">
        <w:rPr>
          <w:rFonts w:asciiTheme="minorHAnsi" w:hAnsiTheme="minorHAnsi"/>
          <w:sz w:val="24"/>
          <w:szCs w:val="24"/>
          <w:lang w:val="fr-FR"/>
        </w:rPr>
        <w:t xml:space="preserve"> </w:t>
      </w:r>
    </w:p>
    <w:p w14:paraId="6ABB4914"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 xml:space="preserve">und lasse mich nieder am </w:t>
      </w:r>
      <w:proofErr w:type="spellStart"/>
      <w:r w:rsidRPr="00614525">
        <w:rPr>
          <w:rFonts w:asciiTheme="minorHAnsi" w:hAnsiTheme="minorHAnsi"/>
          <w:sz w:val="24"/>
          <w:szCs w:val="24"/>
          <w:lang w:val="de-DE"/>
        </w:rPr>
        <w:t>äuß</w:t>
      </w:r>
      <w:proofErr w:type="spellEnd"/>
      <w:r w:rsidRPr="00614525">
        <w:rPr>
          <w:rFonts w:asciiTheme="minorHAnsi" w:hAnsiTheme="minorHAnsi"/>
          <w:sz w:val="24"/>
          <w:szCs w:val="24"/>
          <w:lang w:val="nl-NL"/>
        </w:rPr>
        <w:t>ersten Meer,</w:t>
      </w:r>
    </w:p>
    <w:p w14:paraId="2DEF667F"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 xml:space="preserve">auch dort wird Deine Hand mich ergreifen </w:t>
      </w:r>
    </w:p>
    <w:p w14:paraId="543BF4FF"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und Deine Rechte mich fassen.</w:t>
      </w:r>
    </w:p>
    <w:p w14:paraId="1B32B2D4"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Würde ich sagen: „Finsternis soll mich bedecken,</w:t>
      </w:r>
    </w:p>
    <w:p w14:paraId="030340D7"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statt Licht soll Nacht mich umgeben“,</w:t>
      </w:r>
    </w:p>
    <w:p w14:paraId="2EDB3912"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lastRenderedPageBreak/>
        <w:t>auch die Finsternis wäre für Dich nicht finster,</w:t>
      </w:r>
    </w:p>
    <w:p w14:paraId="2B292D87"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die Nacht würde leuchten wie der Tag,</w:t>
      </w:r>
    </w:p>
    <w:p w14:paraId="65C4512F"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die Finsternis wäre wie Licht.</w:t>
      </w:r>
    </w:p>
    <w:p w14:paraId="376B5A4E"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Denn Du hast mein Inneres geschaffen,</w:t>
      </w:r>
    </w:p>
    <w:p w14:paraId="2C744132"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mich gewoben im Schoß meiner Mutter.</w:t>
      </w:r>
    </w:p>
    <w:p w14:paraId="02F5F35C"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Ich danke Dir, dass Du mich so wunderbar gestaltet hast.</w:t>
      </w:r>
    </w:p>
    <w:p w14:paraId="3085BBE2"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Ich weiß: Staunenswert sind Deine Werke.</w:t>
      </w:r>
    </w:p>
    <w:p w14:paraId="15858E12"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Als ich geformt wurde im Dunkeln,</w:t>
      </w:r>
    </w:p>
    <w:p w14:paraId="3FA7FF2A"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kunstvoll gewirkt in den Tiefen der Erde,</w:t>
      </w:r>
    </w:p>
    <w:p w14:paraId="2AF4B1B2"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waren meine Glieder Dir nicht verborgen.</w:t>
      </w:r>
    </w:p>
    <w:p w14:paraId="0851BF6D"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Deine Augen sahen, wie ich entstand,</w:t>
      </w:r>
    </w:p>
    <w:p w14:paraId="43297032"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in Deinem Buch war schon alles verzeichnet;</w:t>
      </w:r>
    </w:p>
    <w:p w14:paraId="27C1FF77"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meine Tage waren schon gebildet,</w:t>
      </w:r>
    </w:p>
    <w:p w14:paraId="58722EC7"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als noch keiner von ihnen da war.</w:t>
      </w:r>
    </w:p>
    <w:p w14:paraId="2F796B20"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Wie schwierig sind für mich, o Gott, Deine Gedanken,</w:t>
      </w:r>
    </w:p>
    <w:p w14:paraId="600F7481"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wie gewaltig ist ihre Zahl!</w:t>
      </w:r>
    </w:p>
    <w:p w14:paraId="4BF55673"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Wollte ich sie zählen, es wären mehr als der Sand.</w:t>
      </w:r>
    </w:p>
    <w:p w14:paraId="1EB7098B" w14:textId="1E024E99" w:rsidR="002A5455" w:rsidRPr="00614525" w:rsidRDefault="002A5455" w:rsidP="002A5455">
      <w:pPr>
        <w:pStyle w:val="Text"/>
        <w:rPr>
          <w:rFonts w:asciiTheme="minorHAnsi" w:hAnsiTheme="minorHAnsi"/>
          <w:b/>
          <w:bCs/>
          <w:sz w:val="24"/>
          <w:szCs w:val="24"/>
          <w:lang w:val="de-DE"/>
        </w:rPr>
      </w:pPr>
      <w:r w:rsidRPr="00614525">
        <w:rPr>
          <w:rFonts w:asciiTheme="minorHAnsi" w:hAnsiTheme="minorHAnsi"/>
          <w:sz w:val="24"/>
          <w:szCs w:val="24"/>
          <w:lang w:val="de-DE"/>
        </w:rPr>
        <w:t>Käme ich bis zum Ende, wäre ich noch immer bei Dir.</w:t>
      </w:r>
    </w:p>
    <w:p w14:paraId="60E2A4D9" w14:textId="2681D5A7" w:rsidR="00CD5DB8" w:rsidRPr="00614525" w:rsidRDefault="00CD5DB8" w:rsidP="00614525"/>
    <w:p w14:paraId="71DB05DA" w14:textId="77777777" w:rsidR="00CD5DB8" w:rsidRPr="00614525" w:rsidRDefault="00CD5DB8" w:rsidP="00614525">
      <w:pPr>
        <w:rPr>
          <w:b/>
        </w:rPr>
      </w:pPr>
      <w:r w:rsidRPr="00614525">
        <w:rPr>
          <w:b/>
        </w:rPr>
        <w:t>Lied</w:t>
      </w:r>
    </w:p>
    <w:p w14:paraId="7A7C610C" w14:textId="77777777" w:rsidR="00CD5DB8" w:rsidRPr="00614525" w:rsidRDefault="00CD5DB8" w:rsidP="00614525"/>
    <w:p w14:paraId="1E7A52A6" w14:textId="74E9C70C" w:rsidR="00CD5DB8" w:rsidRPr="00614525" w:rsidRDefault="00CD5DB8" w:rsidP="00614525">
      <w:pPr>
        <w:pStyle w:val="Text"/>
        <w:rPr>
          <w:rFonts w:asciiTheme="minorHAnsi" w:hAnsiTheme="minorHAnsi"/>
          <w:b/>
          <w:bCs/>
          <w:sz w:val="24"/>
          <w:szCs w:val="24"/>
          <w:lang w:val="de-DE"/>
        </w:rPr>
      </w:pPr>
      <w:r w:rsidRPr="00614525">
        <w:rPr>
          <w:rFonts w:asciiTheme="minorHAnsi" w:hAnsiTheme="minorHAnsi"/>
          <w:b/>
          <w:bCs/>
          <w:sz w:val="24"/>
          <w:szCs w:val="24"/>
          <w:lang w:val="de-DE"/>
        </w:rPr>
        <w:t>Stille</w:t>
      </w:r>
    </w:p>
    <w:p w14:paraId="5C4CF1FE" w14:textId="77777777" w:rsidR="00CD5DB8" w:rsidRPr="00614525" w:rsidRDefault="00CD5DB8" w:rsidP="00614525">
      <w:pPr>
        <w:pStyle w:val="Text"/>
        <w:rPr>
          <w:rFonts w:asciiTheme="minorHAnsi" w:hAnsiTheme="minorHAnsi"/>
          <w:b/>
          <w:bCs/>
          <w:sz w:val="24"/>
          <w:szCs w:val="24"/>
          <w:lang w:val="de-DE"/>
        </w:rPr>
      </w:pPr>
    </w:p>
    <w:p w14:paraId="0EEC91B7" w14:textId="5FDBAA46" w:rsidR="00CD5DB8" w:rsidRDefault="00CD5DB8" w:rsidP="00614525">
      <w:pPr>
        <w:pStyle w:val="Text"/>
        <w:rPr>
          <w:rFonts w:asciiTheme="minorHAnsi" w:hAnsiTheme="minorHAnsi"/>
          <w:b/>
          <w:bCs/>
          <w:sz w:val="24"/>
          <w:szCs w:val="24"/>
          <w:lang w:val="de-DE"/>
        </w:rPr>
      </w:pPr>
      <w:r w:rsidRPr="00614525">
        <w:rPr>
          <w:rFonts w:asciiTheme="minorHAnsi" w:hAnsiTheme="minorHAnsi"/>
          <w:b/>
          <w:bCs/>
          <w:sz w:val="24"/>
          <w:szCs w:val="24"/>
          <w:lang w:val="de-DE"/>
        </w:rPr>
        <w:t>Gebet</w:t>
      </w:r>
    </w:p>
    <w:p w14:paraId="6879F52E"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r w:rsidRPr="00105AA6">
        <w:rPr>
          <w:rFonts w:eastAsia="Arial Unicode MS" w:cs="Arial Unicode MS"/>
          <w:color w:val="000000"/>
          <w:bdr w:val="nil"/>
          <w:lang w:eastAsia="de-DE" w:bidi="ar-SA"/>
          <w14:textOutline w14:w="0" w14:cap="flat" w14:cmpd="sng" w14:algn="ctr">
            <w14:noFill/>
            <w14:prstDash w14:val="solid"/>
            <w14:bevel/>
          </w14:textOutline>
        </w:rPr>
        <w:t>Herr Jesus Christus,</w:t>
      </w:r>
    </w:p>
    <w:p w14:paraId="29BFD581"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r w:rsidRPr="00105AA6">
        <w:rPr>
          <w:rFonts w:eastAsia="Arial Unicode MS" w:cs="Arial Unicode MS"/>
          <w:color w:val="000000"/>
          <w:bdr w:val="nil"/>
          <w:lang w:eastAsia="de-DE" w:bidi="ar-SA"/>
          <w14:textOutline w14:w="0" w14:cap="flat" w14:cmpd="sng" w14:algn="ctr">
            <w14:noFill/>
            <w14:prstDash w14:val="solid"/>
            <w14:bevel/>
          </w14:textOutline>
        </w:rPr>
        <w:t>du bist jetzt wirklich mitten unter uns da.</w:t>
      </w:r>
    </w:p>
    <w:p w14:paraId="3F6E9001"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r w:rsidRPr="00105AA6">
        <w:rPr>
          <w:rFonts w:eastAsia="Arial Unicode MS" w:cs="Arial Unicode MS"/>
          <w:color w:val="000000"/>
          <w:bdr w:val="nil"/>
          <w:lang w:eastAsia="de-DE" w:bidi="ar-SA"/>
          <w14:textOutline w14:w="0" w14:cap="flat" w14:cmpd="sng" w14:algn="ctr">
            <w14:noFill/>
            <w14:prstDash w14:val="solid"/>
            <w14:bevel/>
          </w14:textOutline>
        </w:rPr>
        <w:t>Wir können dich sehen in der Gestalt des Brotes.</w:t>
      </w:r>
    </w:p>
    <w:p w14:paraId="0F973D8C"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r w:rsidRPr="00105AA6">
        <w:rPr>
          <w:rFonts w:eastAsia="Arial Unicode MS" w:cs="Arial Unicode MS"/>
          <w:color w:val="000000"/>
          <w:bdr w:val="nil"/>
          <w:lang w:eastAsia="de-DE" w:bidi="ar-SA"/>
          <w14:textOutline w14:w="0" w14:cap="flat" w14:cmpd="sng" w14:algn="ctr">
            <w14:noFill/>
            <w14:prstDash w14:val="solid"/>
            <w14:bevel/>
          </w14:textOutline>
        </w:rPr>
        <w:t>Wir schauen dich an und du schaust uns an.</w:t>
      </w:r>
    </w:p>
    <w:p w14:paraId="3820ECC4"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r w:rsidRPr="00105AA6">
        <w:rPr>
          <w:rFonts w:eastAsia="Arial Unicode MS" w:cs="Arial Unicode MS"/>
          <w:color w:val="000000"/>
          <w:bdr w:val="nil"/>
          <w:lang w:eastAsia="de-DE" w:bidi="ar-SA"/>
          <w14:textOutline w14:w="0" w14:cap="flat" w14:cmpd="sng" w14:algn="ctr">
            <w14:noFill/>
            <w14:prstDash w14:val="solid"/>
            <w14:bevel/>
          </w14:textOutline>
        </w:rPr>
        <w:t>Wir kommen zu dir, um uns bei dir auszuruhen.</w:t>
      </w:r>
    </w:p>
    <w:p w14:paraId="6227EAED"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r w:rsidRPr="00105AA6">
        <w:rPr>
          <w:rFonts w:eastAsia="Arial Unicode MS" w:cs="Arial Unicode MS"/>
          <w:color w:val="000000"/>
          <w:bdr w:val="nil"/>
          <w:lang w:eastAsia="de-DE" w:bidi="ar-SA"/>
          <w14:textOutline w14:w="0" w14:cap="flat" w14:cmpd="sng" w14:algn="ctr">
            <w14:noFill/>
            <w14:prstDash w14:val="solid"/>
            <w14:bevel/>
          </w14:textOutline>
        </w:rPr>
        <w:t>Alles, was uns bewegt, bringen wir zu dir.</w:t>
      </w:r>
    </w:p>
    <w:p w14:paraId="306C6A21"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r w:rsidRPr="00105AA6">
        <w:rPr>
          <w:rFonts w:eastAsia="Arial Unicode MS" w:cs="Arial Unicode MS"/>
          <w:color w:val="000000"/>
          <w:bdr w:val="nil"/>
          <w:lang w:eastAsia="de-DE" w:bidi="ar-SA"/>
          <w14:textOutline w14:w="0" w14:cap="flat" w14:cmpd="sng" w14:algn="ctr">
            <w14:noFill/>
            <w14:prstDash w14:val="solid"/>
            <w14:bevel/>
          </w14:textOutline>
        </w:rPr>
        <w:t>Wir können bei dir ganz ruhig werden.</w:t>
      </w:r>
    </w:p>
    <w:p w14:paraId="4A303A45"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p>
    <w:p w14:paraId="37385171"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r w:rsidRPr="00105AA6">
        <w:rPr>
          <w:rFonts w:eastAsia="Arial Unicode MS" w:cs="Arial Unicode MS"/>
          <w:color w:val="000000"/>
          <w:bdr w:val="nil"/>
          <w:lang w:eastAsia="de-DE" w:bidi="ar-SA"/>
          <w14:textOutline w14:w="0" w14:cap="flat" w14:cmpd="sng" w14:algn="ctr">
            <w14:noFill/>
            <w14:prstDash w14:val="solid"/>
            <w14:bevel/>
          </w14:textOutline>
        </w:rPr>
        <w:t>Ich denke an den heutigen Tag, an die letzte Zeit zurück, an alles, was ich erlebt habe und was mich beschäftigt, an alles, was mir Freude bereitet hat, an alle schwierigen Situationen und Probleme, an alle Menschen, die mir wichtig sind in meinem Leben. Ich will dir jetzt alles anvertrauen.</w:t>
      </w:r>
    </w:p>
    <w:p w14:paraId="069936DE"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p>
    <w:p w14:paraId="3EDA9BD2"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r w:rsidRPr="00105AA6">
        <w:rPr>
          <w:rFonts w:eastAsia="Arial Unicode MS" w:cs="Arial Unicode MS"/>
          <w:color w:val="000000"/>
          <w:bdr w:val="nil"/>
          <w:lang w:eastAsia="de-DE" w:bidi="ar-SA"/>
          <w14:textOutline w14:w="0" w14:cap="flat" w14:cmpd="sng" w14:algn="ctr">
            <w14:noFill/>
            <w14:prstDash w14:val="solid"/>
            <w14:bevel/>
          </w14:textOutline>
        </w:rPr>
        <w:t>Herr, Jesus Christus,</w:t>
      </w:r>
    </w:p>
    <w:p w14:paraId="63989177"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r w:rsidRPr="00105AA6">
        <w:rPr>
          <w:rFonts w:eastAsia="Arial Unicode MS" w:cs="Arial Unicode MS"/>
          <w:color w:val="000000"/>
          <w:bdr w:val="nil"/>
          <w:lang w:eastAsia="de-DE" w:bidi="ar-SA"/>
          <w14:textOutline w14:w="0" w14:cap="flat" w14:cmpd="sng" w14:algn="ctr">
            <w14:noFill/>
            <w14:prstDash w14:val="solid"/>
            <w14:bevel/>
          </w14:textOutline>
        </w:rPr>
        <w:t>wir danken dir,</w:t>
      </w:r>
    </w:p>
    <w:p w14:paraId="6F117BB0"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r w:rsidRPr="00105AA6">
        <w:rPr>
          <w:rFonts w:eastAsia="Arial Unicode MS" w:cs="Arial Unicode MS"/>
          <w:color w:val="000000"/>
          <w:bdr w:val="nil"/>
          <w:lang w:eastAsia="de-DE" w:bidi="ar-SA"/>
          <w14:textOutline w14:w="0" w14:cap="flat" w14:cmpd="sng" w14:algn="ctr">
            <w14:noFill/>
            <w14:prstDash w14:val="solid"/>
            <w14:bevel/>
          </w14:textOutline>
        </w:rPr>
        <w:t>dass wir zu dir kommen dürfen, so wie wir sind,</w:t>
      </w:r>
    </w:p>
    <w:p w14:paraId="0CC2F9A4"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r w:rsidRPr="00105AA6">
        <w:rPr>
          <w:rFonts w:eastAsia="Arial Unicode MS" w:cs="Arial Unicode MS"/>
          <w:color w:val="000000"/>
          <w:bdr w:val="nil"/>
          <w:lang w:eastAsia="de-DE" w:bidi="ar-SA"/>
          <w14:textOutline w14:w="0" w14:cap="flat" w14:cmpd="sng" w14:algn="ctr">
            <w14:noFill/>
            <w14:prstDash w14:val="solid"/>
            <w14:bevel/>
          </w14:textOutline>
        </w:rPr>
        <w:t>dass wir kommen dürfen, egal was geschieht.</w:t>
      </w:r>
    </w:p>
    <w:p w14:paraId="2EEFAEDE"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r w:rsidRPr="00105AA6">
        <w:rPr>
          <w:rFonts w:eastAsia="Arial Unicode MS" w:cs="Arial Unicode MS"/>
          <w:color w:val="000000"/>
          <w:bdr w:val="nil"/>
          <w:lang w:eastAsia="de-DE" w:bidi="ar-SA"/>
          <w14:textOutline w14:w="0" w14:cap="flat" w14:cmpd="sng" w14:algn="ctr">
            <w14:noFill/>
            <w14:prstDash w14:val="solid"/>
            <w14:bevel/>
          </w14:textOutline>
        </w:rPr>
        <w:t>Wir danken dir, dass du uns nahe bist.</w:t>
      </w:r>
    </w:p>
    <w:p w14:paraId="3C144D85"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r w:rsidRPr="00105AA6">
        <w:rPr>
          <w:rFonts w:eastAsia="Arial Unicode MS" w:cs="Arial Unicode MS"/>
          <w:color w:val="000000"/>
          <w:bdr w:val="nil"/>
          <w:lang w:eastAsia="de-DE" w:bidi="ar-SA"/>
          <w14:textOutline w14:w="0" w14:cap="flat" w14:cmpd="sng" w14:algn="ctr">
            <w14:noFill/>
            <w14:prstDash w14:val="solid"/>
            <w14:bevel/>
          </w14:textOutline>
        </w:rPr>
        <w:t>Schenke uns jetzt die innere Ruhe, damit wir dir mit freudigem Herzen begegnen können.</w:t>
      </w:r>
    </w:p>
    <w:p w14:paraId="71EEBD1B" w14:textId="77777777" w:rsidR="00105AA6" w:rsidRPr="00105AA6" w:rsidRDefault="00105AA6" w:rsidP="00105AA6">
      <w:pPr>
        <w:rPr>
          <w:rFonts w:eastAsia="Arial Unicode MS" w:cs="Arial Unicode MS"/>
          <w:color w:val="000000"/>
          <w:bdr w:val="nil"/>
          <w:lang w:eastAsia="de-DE" w:bidi="ar-SA"/>
          <w14:textOutline w14:w="0" w14:cap="flat" w14:cmpd="sng" w14:algn="ctr">
            <w14:noFill/>
            <w14:prstDash w14:val="solid"/>
            <w14:bevel/>
          </w14:textOutline>
        </w:rPr>
      </w:pPr>
      <w:r w:rsidRPr="00105AA6">
        <w:rPr>
          <w:rFonts w:eastAsia="Arial Unicode MS" w:cs="Arial Unicode MS"/>
          <w:color w:val="000000"/>
          <w:bdr w:val="nil"/>
          <w:lang w:eastAsia="de-DE" w:bidi="ar-SA"/>
          <w14:textOutline w14:w="0" w14:cap="flat" w14:cmpd="sng" w14:algn="ctr">
            <w14:noFill/>
            <w14:prstDash w14:val="solid"/>
            <w14:bevel/>
          </w14:textOutline>
        </w:rPr>
        <w:t>Erfülle uns mit deiner Liebe und deinem göttlichen Frieden.</w:t>
      </w:r>
    </w:p>
    <w:p w14:paraId="77D58C34" w14:textId="200954E3" w:rsidR="00CD5DB8" w:rsidRPr="00614525" w:rsidRDefault="00CD5DB8" w:rsidP="00614525">
      <w:pPr>
        <w:pStyle w:val="Text"/>
        <w:rPr>
          <w:rFonts w:asciiTheme="minorHAnsi" w:hAnsiTheme="minorHAnsi"/>
          <w:b/>
          <w:bCs/>
          <w:sz w:val="24"/>
          <w:szCs w:val="24"/>
          <w:lang w:val="de-DE"/>
        </w:rPr>
      </w:pPr>
    </w:p>
    <w:p w14:paraId="5BD2FAAB" w14:textId="79961072" w:rsidR="00CD5DB8" w:rsidRPr="00614525" w:rsidRDefault="00CD5DB8" w:rsidP="00614525">
      <w:pPr>
        <w:pStyle w:val="Text"/>
        <w:rPr>
          <w:rFonts w:asciiTheme="minorHAnsi" w:hAnsiTheme="minorHAnsi"/>
          <w:b/>
          <w:bCs/>
          <w:sz w:val="24"/>
          <w:szCs w:val="24"/>
          <w:lang w:val="de-DE"/>
        </w:rPr>
      </w:pPr>
      <w:r w:rsidRPr="00614525">
        <w:rPr>
          <w:rFonts w:asciiTheme="minorHAnsi" w:hAnsiTheme="minorHAnsi"/>
          <w:b/>
          <w:bCs/>
          <w:sz w:val="24"/>
          <w:szCs w:val="24"/>
          <w:lang w:val="de-DE"/>
        </w:rPr>
        <w:t>Lied</w:t>
      </w:r>
    </w:p>
    <w:p w14:paraId="7178C6A0" w14:textId="5694CA41" w:rsidR="00CD5DB8" w:rsidRDefault="00CD5DB8" w:rsidP="00614525">
      <w:pPr>
        <w:pStyle w:val="Text"/>
        <w:rPr>
          <w:rFonts w:asciiTheme="minorHAnsi" w:hAnsiTheme="minorHAnsi"/>
          <w:b/>
          <w:bCs/>
          <w:sz w:val="24"/>
          <w:szCs w:val="24"/>
          <w:lang w:val="de-DE"/>
        </w:rPr>
      </w:pPr>
    </w:p>
    <w:p w14:paraId="0C8D8EC8" w14:textId="0CD43E5F" w:rsidR="002A5455" w:rsidRPr="002A5455" w:rsidRDefault="002A5455" w:rsidP="002A5455">
      <w:pPr>
        <w:pStyle w:val="Text"/>
        <w:rPr>
          <w:rFonts w:asciiTheme="minorHAnsi" w:hAnsiTheme="minorHAnsi"/>
          <w:b/>
          <w:bCs/>
          <w:sz w:val="24"/>
          <w:szCs w:val="24"/>
          <w:lang w:val="de-DE"/>
        </w:rPr>
      </w:pPr>
      <w:r w:rsidRPr="00614525">
        <w:rPr>
          <w:rFonts w:asciiTheme="minorHAnsi" w:hAnsiTheme="minorHAnsi"/>
          <w:b/>
          <w:bCs/>
          <w:sz w:val="24"/>
          <w:szCs w:val="24"/>
          <w:lang w:val="de-DE"/>
        </w:rPr>
        <w:t>Lesung</w:t>
      </w:r>
      <w:r>
        <w:rPr>
          <w:rFonts w:asciiTheme="minorHAnsi" w:hAnsiTheme="minorHAnsi"/>
          <w:b/>
          <w:bCs/>
          <w:sz w:val="24"/>
          <w:szCs w:val="24"/>
          <w:lang w:val="de-DE"/>
        </w:rPr>
        <w:t xml:space="preserve"> </w:t>
      </w:r>
      <w:r w:rsidRPr="00735DAA">
        <w:rPr>
          <w:rFonts w:asciiTheme="minorHAnsi" w:hAnsiTheme="minorHAnsi"/>
          <w:bCs/>
          <w:sz w:val="24"/>
          <w:szCs w:val="24"/>
          <w:lang w:val="de-DE"/>
        </w:rPr>
        <w:t>Psalm 23,1-6</w:t>
      </w:r>
    </w:p>
    <w:p w14:paraId="2DAB341F"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lastRenderedPageBreak/>
        <w:t>Lesung aus dem Buch der Psalmen</w:t>
      </w:r>
    </w:p>
    <w:p w14:paraId="1BFB5C36"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Der Herr ist mein Hirte,</w:t>
      </w:r>
    </w:p>
    <w:p w14:paraId="150D3A05"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nichts wird mir fehlen.</w:t>
      </w:r>
    </w:p>
    <w:p w14:paraId="37778059"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Er lässt mich lagern auf grünen Auen</w:t>
      </w:r>
    </w:p>
    <w:p w14:paraId="7E83A873"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und führt mich zum Ruheplatz am Wasser.</w:t>
      </w:r>
    </w:p>
    <w:p w14:paraId="1BE246FB"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Er stillt mein Verlangen;</w:t>
      </w:r>
    </w:p>
    <w:p w14:paraId="52C9C0C2"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er leitet mich auf rechten Pfaden, treu seinem Namen.</w:t>
      </w:r>
    </w:p>
    <w:p w14:paraId="20F4A773"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Muss ich auch wandern in finsterer Schlucht,</w:t>
      </w:r>
    </w:p>
    <w:p w14:paraId="64C89980"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ich fürchte kein Unheil;</w:t>
      </w:r>
    </w:p>
    <w:p w14:paraId="7EB5C293"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denn du bist bei mir,</w:t>
      </w:r>
    </w:p>
    <w:p w14:paraId="1DF68401"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dein Stock und dein Stab geben mir Zuversicht.</w:t>
      </w:r>
    </w:p>
    <w:p w14:paraId="1532E4EB"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Du deckst mir den Tisch</w:t>
      </w:r>
    </w:p>
    <w:p w14:paraId="5C84DAF2"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vor den Augen meiner Feinde.</w:t>
      </w:r>
    </w:p>
    <w:p w14:paraId="6FD04C01"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Du salbst mein Haupt mit Öl,</w:t>
      </w:r>
    </w:p>
    <w:p w14:paraId="2500B741"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proofErr w:type="gramStart"/>
      <w:r w:rsidRPr="00614525">
        <w:rPr>
          <w:rFonts w:asciiTheme="minorHAnsi" w:hAnsiTheme="minorHAnsi"/>
          <w:sz w:val="24"/>
          <w:szCs w:val="24"/>
          <w:lang w:val="fr-FR"/>
        </w:rPr>
        <w:t>du</w:t>
      </w:r>
      <w:proofErr w:type="gramEnd"/>
      <w:r w:rsidRPr="00614525">
        <w:rPr>
          <w:rFonts w:asciiTheme="minorHAnsi" w:hAnsiTheme="minorHAnsi"/>
          <w:sz w:val="24"/>
          <w:szCs w:val="24"/>
          <w:lang w:val="fr-FR"/>
        </w:rPr>
        <w:t xml:space="preserve"> f</w:t>
      </w:r>
      <w:proofErr w:type="spellStart"/>
      <w:r w:rsidRPr="00614525">
        <w:rPr>
          <w:rFonts w:asciiTheme="minorHAnsi" w:hAnsiTheme="minorHAnsi"/>
          <w:sz w:val="24"/>
          <w:szCs w:val="24"/>
          <w:lang w:val="de-DE"/>
        </w:rPr>
        <w:t>üllst</w:t>
      </w:r>
      <w:proofErr w:type="spellEnd"/>
      <w:r w:rsidRPr="00614525">
        <w:rPr>
          <w:rFonts w:asciiTheme="minorHAnsi" w:hAnsiTheme="minorHAnsi"/>
          <w:sz w:val="24"/>
          <w:szCs w:val="24"/>
          <w:lang w:val="de-DE"/>
        </w:rPr>
        <w:t xml:space="preserve"> mir reichlich den Becher.</w:t>
      </w:r>
    </w:p>
    <w:p w14:paraId="2782F9E1" w14:textId="77777777" w:rsidR="002A5455" w:rsidRPr="0061452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Lauter Güte und Huld werden mir folgen mein Leben lang,</w:t>
      </w:r>
    </w:p>
    <w:p w14:paraId="66B8E83B" w14:textId="40988354" w:rsidR="002A545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und im Haus des Herrn darf ich wohnen für lange Zeit</w:t>
      </w:r>
    </w:p>
    <w:p w14:paraId="35F2F765" w14:textId="69EBC6B4" w:rsidR="002A545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p>
    <w:p w14:paraId="1532D0BE" w14:textId="2485CE77" w:rsidR="002A545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b/>
          <w:sz w:val="24"/>
          <w:szCs w:val="24"/>
          <w:lang w:val="de-DE"/>
        </w:rPr>
      </w:pPr>
      <w:r w:rsidRPr="002A5455">
        <w:rPr>
          <w:rFonts w:asciiTheme="minorHAnsi" w:hAnsiTheme="minorHAnsi"/>
          <w:b/>
          <w:sz w:val="24"/>
          <w:szCs w:val="24"/>
          <w:lang w:val="de-DE"/>
        </w:rPr>
        <w:t>Lied</w:t>
      </w:r>
    </w:p>
    <w:p w14:paraId="3C4E5F15" w14:textId="15EB77F5" w:rsidR="002A545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b/>
          <w:sz w:val="24"/>
          <w:szCs w:val="24"/>
          <w:lang w:val="de-DE"/>
        </w:rPr>
      </w:pPr>
    </w:p>
    <w:p w14:paraId="0565A6AF" w14:textId="6AD9A62F" w:rsidR="002A5455" w:rsidRDefault="002A5455"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b/>
          <w:sz w:val="24"/>
          <w:szCs w:val="24"/>
          <w:lang w:val="de-DE"/>
        </w:rPr>
      </w:pPr>
      <w:r>
        <w:rPr>
          <w:rFonts w:asciiTheme="minorHAnsi" w:hAnsiTheme="minorHAnsi"/>
          <w:b/>
          <w:sz w:val="24"/>
          <w:szCs w:val="24"/>
          <w:lang w:val="de-DE"/>
        </w:rPr>
        <w:t>Stille</w:t>
      </w:r>
    </w:p>
    <w:p w14:paraId="3AC93D54" w14:textId="61B74869" w:rsidR="0013664F" w:rsidRDefault="0013664F" w:rsidP="002A5455">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b/>
          <w:sz w:val="24"/>
          <w:szCs w:val="24"/>
          <w:lang w:val="de-DE"/>
        </w:rPr>
      </w:pPr>
    </w:p>
    <w:p w14:paraId="5C640006" w14:textId="77777777" w:rsidR="0013664F" w:rsidRPr="00614525" w:rsidRDefault="0013664F" w:rsidP="0013664F">
      <w:pPr>
        <w:pStyle w:val="Text"/>
        <w:rPr>
          <w:rFonts w:asciiTheme="minorHAnsi" w:hAnsiTheme="minorHAnsi"/>
          <w:b/>
          <w:bCs/>
          <w:sz w:val="24"/>
          <w:szCs w:val="24"/>
          <w:lang w:val="de-DE"/>
        </w:rPr>
      </w:pPr>
      <w:r w:rsidRPr="00614525">
        <w:rPr>
          <w:rFonts w:asciiTheme="minorHAnsi" w:hAnsiTheme="minorHAnsi"/>
          <w:b/>
          <w:bCs/>
          <w:sz w:val="24"/>
          <w:szCs w:val="24"/>
          <w:lang w:val="de-DE"/>
        </w:rPr>
        <w:t>Gebet</w:t>
      </w:r>
    </w:p>
    <w:p w14:paraId="0361D680" w14:textId="77777777" w:rsidR="0013664F" w:rsidRPr="00614525" w:rsidRDefault="0013664F" w:rsidP="0013664F">
      <w:pPr>
        <w:pStyle w:val="Default"/>
        <w:rPr>
          <w:rFonts w:asciiTheme="minorHAnsi" w:hAnsiTheme="minorHAnsi"/>
          <w:u w:val="single"/>
        </w:rPr>
      </w:pPr>
      <w:r w:rsidRPr="00614525">
        <w:rPr>
          <w:rFonts w:asciiTheme="minorHAnsi" w:hAnsiTheme="minorHAnsi"/>
          <w:bCs/>
          <w:u w:val="single"/>
        </w:rPr>
        <w:t xml:space="preserve">Gebet (Mutter Teresa) </w:t>
      </w:r>
    </w:p>
    <w:p w14:paraId="5B6EAAB0"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Wer ist Jesus für mich? </w:t>
      </w:r>
    </w:p>
    <w:p w14:paraId="3F971900"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Jesus ist die Wahrheit, die verkündet werden muss. </w:t>
      </w:r>
    </w:p>
    <w:p w14:paraId="22A6E088"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Jesus ist das Licht, das aufleuchten soll. </w:t>
      </w:r>
    </w:p>
    <w:p w14:paraId="7700787A"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Jesus ist das Leben, das gelebt werden soll. </w:t>
      </w:r>
    </w:p>
    <w:p w14:paraId="681ACD90"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Jesus ist die Liebe, die wir lieben sollen. </w:t>
      </w:r>
    </w:p>
    <w:p w14:paraId="674D0738"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Jesus ist die Freude, die wir austeilen sollen. </w:t>
      </w:r>
    </w:p>
    <w:p w14:paraId="111ADD7E"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Jesus ist der Friede, den wir geben sollen. </w:t>
      </w:r>
    </w:p>
    <w:p w14:paraId="4EAFDEB3"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Jesus ist der Hungrige, den wir speisen sollen. </w:t>
      </w:r>
    </w:p>
    <w:p w14:paraId="4BFF4E25"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Jesus ist der Dürstende, dessen Durst wir stillen sollen. </w:t>
      </w:r>
    </w:p>
    <w:p w14:paraId="1C65C878"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Jesus ist der Einsame, den wir lieben sollen. </w:t>
      </w:r>
    </w:p>
    <w:p w14:paraId="07C87412"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Jesus ist der Bettler, dem wir ein Lächeln schenken sollen. </w:t>
      </w:r>
    </w:p>
    <w:p w14:paraId="30198D2A"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Jesus ist mein Gott. </w:t>
      </w:r>
    </w:p>
    <w:p w14:paraId="5F4947B1"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Jesus ist mein Leben. </w:t>
      </w:r>
    </w:p>
    <w:p w14:paraId="19503D6D"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Jesus ist meine einzige Liebe. </w:t>
      </w:r>
    </w:p>
    <w:p w14:paraId="36513632"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Jesus ist mein Ein und Alles. </w:t>
      </w:r>
    </w:p>
    <w:p w14:paraId="4F61CA6C" w14:textId="4B3B30AA" w:rsidR="0013664F"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b/>
          <w:sz w:val="24"/>
          <w:szCs w:val="24"/>
          <w:lang w:val="de-DE"/>
        </w:rPr>
      </w:pPr>
    </w:p>
    <w:p w14:paraId="38C6D80E" w14:textId="7129488A" w:rsidR="0013664F" w:rsidRPr="002A545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b/>
          <w:sz w:val="24"/>
          <w:szCs w:val="24"/>
          <w:lang w:val="de-DE"/>
        </w:rPr>
      </w:pPr>
      <w:r>
        <w:rPr>
          <w:rFonts w:asciiTheme="minorHAnsi" w:hAnsiTheme="minorHAnsi"/>
          <w:b/>
          <w:sz w:val="24"/>
          <w:szCs w:val="24"/>
          <w:lang w:val="de-DE"/>
        </w:rPr>
        <w:t>Lied</w:t>
      </w:r>
    </w:p>
    <w:p w14:paraId="251FF1A9" w14:textId="77777777" w:rsidR="002A5455" w:rsidRPr="00614525" w:rsidRDefault="002A5455" w:rsidP="0013664F">
      <w:pPr>
        <w:pStyle w:val="Text"/>
        <w:rPr>
          <w:rFonts w:asciiTheme="minorHAnsi" w:hAnsiTheme="minorHAnsi"/>
          <w:b/>
          <w:bCs/>
          <w:sz w:val="24"/>
          <w:szCs w:val="24"/>
          <w:lang w:val="de-DE"/>
        </w:rPr>
      </w:pPr>
    </w:p>
    <w:p w14:paraId="64EC0857" w14:textId="77777777" w:rsidR="0013664F" w:rsidRPr="00614525" w:rsidRDefault="0013664F" w:rsidP="0013664F">
      <w:pPr>
        <w:pStyle w:val="Text"/>
        <w:rPr>
          <w:rFonts w:asciiTheme="minorHAnsi" w:hAnsiTheme="minorHAnsi"/>
          <w:b/>
          <w:bCs/>
          <w:sz w:val="24"/>
          <w:szCs w:val="24"/>
          <w:lang w:val="de-DE"/>
        </w:rPr>
      </w:pPr>
      <w:r w:rsidRPr="00614525">
        <w:rPr>
          <w:rFonts w:asciiTheme="minorHAnsi" w:hAnsiTheme="minorHAnsi"/>
          <w:b/>
          <w:bCs/>
          <w:sz w:val="24"/>
          <w:szCs w:val="24"/>
          <w:lang w:val="de-DE"/>
        </w:rPr>
        <w:t xml:space="preserve">Lesung </w:t>
      </w:r>
      <w:proofErr w:type="spellStart"/>
      <w:r w:rsidRPr="00614525">
        <w:rPr>
          <w:rFonts w:asciiTheme="minorHAnsi" w:hAnsiTheme="minorHAnsi"/>
          <w:bCs/>
          <w:sz w:val="24"/>
          <w:szCs w:val="24"/>
          <w:lang w:val="de-DE"/>
        </w:rPr>
        <w:t>Mt</w:t>
      </w:r>
      <w:proofErr w:type="spellEnd"/>
      <w:r w:rsidRPr="00614525">
        <w:rPr>
          <w:rFonts w:asciiTheme="minorHAnsi" w:hAnsiTheme="minorHAnsi"/>
          <w:bCs/>
          <w:sz w:val="24"/>
          <w:szCs w:val="24"/>
          <w:lang w:val="de-DE"/>
        </w:rPr>
        <w:t xml:space="preserve"> 6,25-33</w:t>
      </w:r>
    </w:p>
    <w:p w14:paraId="4E08EB5D"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p>
    <w:p w14:paraId="473A2EFE"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 xml:space="preserve">Lesung aus dem Evangelium nach </w:t>
      </w:r>
      <w:proofErr w:type="spellStart"/>
      <w:r w:rsidRPr="00614525">
        <w:rPr>
          <w:rFonts w:asciiTheme="minorHAnsi" w:hAnsiTheme="minorHAnsi"/>
          <w:sz w:val="24"/>
          <w:szCs w:val="24"/>
          <w:lang w:val="de-DE"/>
        </w:rPr>
        <w:t>Matthä</w:t>
      </w:r>
      <w:proofErr w:type="spellEnd"/>
      <w:r w:rsidRPr="00614525">
        <w:rPr>
          <w:rFonts w:asciiTheme="minorHAnsi" w:hAnsiTheme="minorHAnsi"/>
          <w:sz w:val="24"/>
          <w:szCs w:val="24"/>
          <w:lang w:val="pt-PT"/>
        </w:rPr>
        <w:t>us.</w:t>
      </w:r>
    </w:p>
    <w:p w14:paraId="1E29A8CE"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„Sorgt euch nicht um euer Leben und darum,</w:t>
      </w:r>
    </w:p>
    <w:p w14:paraId="3F3DBB35"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dass ihr etwas zu essen habt,</w:t>
      </w:r>
    </w:p>
    <w:p w14:paraId="3E43A7F6"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noch um euren Leib und darum,</w:t>
      </w:r>
    </w:p>
    <w:p w14:paraId="448F5BB0"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lastRenderedPageBreak/>
        <w:t>dass ihr etwas anzuziehen habt.</w:t>
      </w:r>
    </w:p>
    <w:p w14:paraId="4ABD482D"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Ist nicht das Leben wichtiger als die Nahrung</w:t>
      </w:r>
    </w:p>
    <w:p w14:paraId="5A86CD00"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und der Leib wichtiger als die Kleidung?</w:t>
      </w:r>
    </w:p>
    <w:p w14:paraId="00734D00"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Seht euch die V</w:t>
      </w:r>
      <w:r w:rsidRPr="00614525">
        <w:rPr>
          <w:rFonts w:asciiTheme="minorHAnsi" w:hAnsiTheme="minorHAnsi"/>
          <w:sz w:val="24"/>
          <w:szCs w:val="24"/>
          <w:lang w:val="sv-SE"/>
        </w:rPr>
        <w:t>ö</w:t>
      </w:r>
      <w:proofErr w:type="spellStart"/>
      <w:r w:rsidRPr="00614525">
        <w:rPr>
          <w:rFonts w:asciiTheme="minorHAnsi" w:hAnsiTheme="minorHAnsi"/>
          <w:sz w:val="24"/>
          <w:szCs w:val="24"/>
          <w:lang w:val="de-DE"/>
        </w:rPr>
        <w:t>gel</w:t>
      </w:r>
      <w:proofErr w:type="spellEnd"/>
      <w:r w:rsidRPr="00614525">
        <w:rPr>
          <w:rFonts w:asciiTheme="minorHAnsi" w:hAnsiTheme="minorHAnsi"/>
          <w:sz w:val="24"/>
          <w:szCs w:val="24"/>
          <w:lang w:val="de-DE"/>
        </w:rPr>
        <w:t xml:space="preserve"> des Himmels an:</w:t>
      </w:r>
    </w:p>
    <w:p w14:paraId="625D9DDD"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Sie säen nicht, sie ernten nicht</w:t>
      </w:r>
    </w:p>
    <w:p w14:paraId="3C7E0F36"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 xml:space="preserve">und sammeln keine </w:t>
      </w:r>
      <w:proofErr w:type="spellStart"/>
      <w:r w:rsidRPr="00614525">
        <w:rPr>
          <w:rFonts w:asciiTheme="minorHAnsi" w:hAnsiTheme="minorHAnsi"/>
          <w:sz w:val="24"/>
          <w:szCs w:val="24"/>
          <w:lang w:val="de-DE"/>
        </w:rPr>
        <w:t>Vorrä</w:t>
      </w:r>
      <w:proofErr w:type="spellEnd"/>
      <w:r w:rsidRPr="00614525">
        <w:rPr>
          <w:rFonts w:asciiTheme="minorHAnsi" w:hAnsiTheme="minorHAnsi"/>
          <w:sz w:val="24"/>
          <w:szCs w:val="24"/>
          <w:lang w:val="nl-NL"/>
        </w:rPr>
        <w:t>te in Scheunen;</w:t>
      </w:r>
    </w:p>
    <w:p w14:paraId="4B1A6D72"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euer himmlischer Vater ernährt sie.</w:t>
      </w:r>
    </w:p>
    <w:p w14:paraId="4FE59EA8"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Seid ihr nicht viel mehr wert als sie?</w:t>
      </w:r>
    </w:p>
    <w:p w14:paraId="3704709E"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Wer von euch kann mit all seiner Sorge</w:t>
      </w:r>
    </w:p>
    <w:p w14:paraId="40613238"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sein Leben auch nur um eine kleine Zeitspanne verlängern?</w:t>
      </w:r>
    </w:p>
    <w:p w14:paraId="6BD0597F"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Und was sorgt ihr euch um eure Kleidung?</w:t>
      </w:r>
    </w:p>
    <w:p w14:paraId="33063E18"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Lernt von den Lilien, die auf dem Feld wachsen:</w:t>
      </w:r>
    </w:p>
    <w:p w14:paraId="1188FA5C"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Sie arbeiten nicht und spinnen nicht.</w:t>
      </w:r>
    </w:p>
    <w:p w14:paraId="4EF95484"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 xml:space="preserve">Doch ich sage euch: </w:t>
      </w:r>
    </w:p>
    <w:p w14:paraId="4E2C3587"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Selbst Salomo war in all seiner Pracht nicht gekleidet wie eine von ihnen.</w:t>
      </w:r>
    </w:p>
    <w:p w14:paraId="110E5343"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 xml:space="preserve">Wenn aber Gott schon das Gras so prächtig kleidet, </w:t>
      </w:r>
    </w:p>
    <w:p w14:paraId="6D9CF54C"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das heute auf dem Feld steht</w:t>
      </w:r>
    </w:p>
    <w:p w14:paraId="397B5B26"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und morgen ins Feuer geworfen wird,</w:t>
      </w:r>
    </w:p>
    <w:p w14:paraId="4C648211"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wie viel mehr dann euch, ihr Kleingläubigen!</w:t>
      </w:r>
    </w:p>
    <w:p w14:paraId="46DEA808"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Macht euch also keine Sorgen und fragt nicht:</w:t>
      </w:r>
    </w:p>
    <w:p w14:paraId="66E11D49"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Was sollen wir essen?</w:t>
      </w:r>
    </w:p>
    <w:p w14:paraId="652D6650"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Was sollen wir trinken?</w:t>
      </w:r>
    </w:p>
    <w:p w14:paraId="19BB0160"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Was sollen wir anziehen?</w:t>
      </w:r>
    </w:p>
    <w:p w14:paraId="36309272"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Denn um all das geht es den Heiden.</w:t>
      </w:r>
    </w:p>
    <w:p w14:paraId="006EFFB3"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Euer himmlischer Vater weiß,</w:t>
      </w:r>
    </w:p>
    <w:p w14:paraId="3D54392A"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dass ihr das alles braucht.</w:t>
      </w:r>
    </w:p>
    <w:p w14:paraId="6321D081"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Euch aber muss es zuerst um Sein Reich und um Seine Gerechtigkeit gehen;</w:t>
      </w:r>
    </w:p>
    <w:p w14:paraId="2348DEC6" w14:textId="77777777" w:rsidR="0013664F" w:rsidRPr="00614525" w:rsidRDefault="0013664F" w:rsidP="0013664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4"/>
          <w:szCs w:val="24"/>
          <w:lang w:val="de-DE"/>
        </w:rPr>
      </w:pPr>
      <w:r w:rsidRPr="00614525">
        <w:rPr>
          <w:rFonts w:asciiTheme="minorHAnsi" w:hAnsiTheme="minorHAnsi"/>
          <w:sz w:val="24"/>
          <w:szCs w:val="24"/>
          <w:lang w:val="de-DE"/>
        </w:rPr>
        <w:t>dann wird euch alles andere dazugegeben.“</w:t>
      </w:r>
    </w:p>
    <w:p w14:paraId="6F7ABDB6" w14:textId="77777777" w:rsidR="00CD5DB8" w:rsidRPr="00614525" w:rsidRDefault="00CD5DB8" w:rsidP="0013664F">
      <w:pPr>
        <w:pStyle w:val="Text"/>
        <w:rPr>
          <w:rFonts w:asciiTheme="minorHAnsi" w:hAnsiTheme="minorHAnsi"/>
          <w:b/>
          <w:bCs/>
          <w:sz w:val="24"/>
          <w:szCs w:val="24"/>
          <w:lang w:val="de-DE"/>
        </w:rPr>
      </w:pPr>
    </w:p>
    <w:p w14:paraId="52CCD611" w14:textId="2836D5E0" w:rsidR="00CD5DB8" w:rsidRDefault="00CD5DB8" w:rsidP="0013664F">
      <w:pPr>
        <w:pStyle w:val="Text"/>
        <w:rPr>
          <w:rFonts w:asciiTheme="minorHAnsi" w:hAnsiTheme="minorHAnsi"/>
          <w:b/>
          <w:bCs/>
          <w:sz w:val="24"/>
          <w:szCs w:val="24"/>
          <w:lang w:val="de-DE"/>
        </w:rPr>
      </w:pPr>
      <w:r w:rsidRPr="00614525">
        <w:rPr>
          <w:rFonts w:asciiTheme="minorHAnsi" w:hAnsiTheme="minorHAnsi"/>
          <w:b/>
          <w:bCs/>
          <w:sz w:val="24"/>
          <w:szCs w:val="24"/>
          <w:lang w:val="de-DE"/>
        </w:rPr>
        <w:t>Lied</w:t>
      </w:r>
    </w:p>
    <w:p w14:paraId="5AB7C565" w14:textId="4E99D2E3" w:rsidR="0013664F" w:rsidRPr="00614525" w:rsidRDefault="0013664F" w:rsidP="0013664F">
      <w:pPr>
        <w:pStyle w:val="Text"/>
        <w:rPr>
          <w:rFonts w:asciiTheme="minorHAnsi" w:hAnsiTheme="minorHAnsi"/>
          <w:b/>
          <w:bCs/>
          <w:sz w:val="24"/>
          <w:szCs w:val="24"/>
          <w:lang w:val="de-DE"/>
        </w:rPr>
      </w:pPr>
      <w:r>
        <w:rPr>
          <w:rFonts w:asciiTheme="minorHAnsi" w:hAnsiTheme="minorHAnsi"/>
          <w:b/>
          <w:bCs/>
          <w:sz w:val="24"/>
          <w:szCs w:val="24"/>
          <w:lang w:val="de-DE"/>
        </w:rPr>
        <w:br/>
        <w:t>Stille</w:t>
      </w:r>
    </w:p>
    <w:p w14:paraId="173D3A32" w14:textId="77777777" w:rsidR="00CD5DB8" w:rsidRPr="00614525" w:rsidRDefault="00CD5DB8" w:rsidP="0013664F">
      <w:pPr>
        <w:pStyle w:val="Text"/>
        <w:rPr>
          <w:rFonts w:asciiTheme="minorHAnsi" w:hAnsiTheme="minorHAnsi"/>
          <w:b/>
          <w:bCs/>
          <w:sz w:val="24"/>
          <w:szCs w:val="24"/>
          <w:lang w:val="de-DE"/>
        </w:rPr>
      </w:pPr>
    </w:p>
    <w:p w14:paraId="3495FC6B" w14:textId="77777777" w:rsidR="0013664F" w:rsidRPr="00735DAA" w:rsidRDefault="0013664F" w:rsidP="0013664F">
      <w:pPr>
        <w:pStyle w:val="Text"/>
        <w:rPr>
          <w:rFonts w:asciiTheme="minorHAnsi" w:hAnsiTheme="minorHAnsi"/>
          <w:b/>
          <w:bCs/>
          <w:sz w:val="24"/>
          <w:szCs w:val="24"/>
          <w:lang w:val="de-DE"/>
        </w:rPr>
      </w:pPr>
      <w:r w:rsidRPr="00614525">
        <w:rPr>
          <w:rFonts w:asciiTheme="minorHAnsi" w:hAnsiTheme="minorHAnsi"/>
          <w:b/>
          <w:bCs/>
          <w:sz w:val="24"/>
          <w:szCs w:val="24"/>
          <w:lang w:val="de-DE"/>
        </w:rPr>
        <w:t>Gebet</w:t>
      </w:r>
      <w:r>
        <w:rPr>
          <w:rFonts w:asciiTheme="minorHAnsi" w:hAnsiTheme="minorHAnsi"/>
          <w:b/>
          <w:bCs/>
          <w:sz w:val="24"/>
          <w:szCs w:val="24"/>
          <w:lang w:val="de-DE"/>
        </w:rPr>
        <w:t xml:space="preserve"> </w:t>
      </w:r>
      <w:r w:rsidRPr="00614525">
        <w:rPr>
          <w:rFonts w:asciiTheme="minorHAnsi" w:hAnsiTheme="minorHAnsi"/>
          <w:bCs/>
          <w:u w:val="single"/>
        </w:rPr>
        <w:t xml:space="preserve">Hl. </w:t>
      </w:r>
      <w:proofErr w:type="spellStart"/>
      <w:r w:rsidRPr="00614525">
        <w:rPr>
          <w:rFonts w:asciiTheme="minorHAnsi" w:hAnsiTheme="minorHAnsi"/>
          <w:bCs/>
          <w:u w:val="single"/>
        </w:rPr>
        <w:t>Franziskus</w:t>
      </w:r>
      <w:proofErr w:type="spellEnd"/>
      <w:r w:rsidRPr="00614525">
        <w:rPr>
          <w:rFonts w:asciiTheme="minorHAnsi" w:hAnsiTheme="minorHAnsi"/>
          <w:bCs/>
          <w:u w:val="single"/>
        </w:rPr>
        <w:t xml:space="preserve"> von Assisi </w:t>
      </w:r>
    </w:p>
    <w:p w14:paraId="79015D06"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Du bist heilig, Herr, unser Gott. </w:t>
      </w:r>
    </w:p>
    <w:p w14:paraId="445AAC4F"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Du bist der alleinige Gott, </w:t>
      </w:r>
    </w:p>
    <w:p w14:paraId="659139B9"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der Eine, der Wundertaten vollbringt. </w:t>
      </w:r>
    </w:p>
    <w:p w14:paraId="0F60650C"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Du bist der Starke, Du bist der Große, </w:t>
      </w:r>
    </w:p>
    <w:p w14:paraId="001133FD"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Du bist der Höchste, </w:t>
      </w:r>
    </w:p>
    <w:p w14:paraId="2F040DFC"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Du bist allmächtig, Du bist heilig, </w:t>
      </w:r>
    </w:p>
    <w:p w14:paraId="4999424E"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der Vater und König des Himmels und der Erde. </w:t>
      </w:r>
    </w:p>
    <w:p w14:paraId="179195F0"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Du bist der Dreifaltige und der Eine, Gott der Herr. </w:t>
      </w:r>
    </w:p>
    <w:p w14:paraId="4731C55F"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Du bist der Gute, das höchste Gut, </w:t>
      </w:r>
    </w:p>
    <w:p w14:paraId="5B6D954B"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der lebendige und wahre Gott. </w:t>
      </w:r>
    </w:p>
    <w:p w14:paraId="1605388A"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Du bist die Güte, die Liebe, Du bist die Weisheit, </w:t>
      </w:r>
    </w:p>
    <w:p w14:paraId="6156B4E3"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Du bist die Demut, Du bist die Geduld. </w:t>
      </w:r>
    </w:p>
    <w:p w14:paraId="56664F7D"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Du bist die Geborgenheit, die Ruhe, </w:t>
      </w:r>
    </w:p>
    <w:p w14:paraId="2E04653F"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die Fröhlichkeit und die Freude. </w:t>
      </w:r>
    </w:p>
    <w:p w14:paraId="79ACFEDF" w14:textId="77777777" w:rsidR="0013664F" w:rsidRPr="00614525" w:rsidRDefault="0013664F" w:rsidP="0013664F">
      <w:pPr>
        <w:pStyle w:val="Default"/>
        <w:rPr>
          <w:rFonts w:asciiTheme="minorHAnsi" w:hAnsiTheme="minorHAnsi"/>
        </w:rPr>
      </w:pPr>
      <w:r w:rsidRPr="00614525">
        <w:rPr>
          <w:rFonts w:asciiTheme="minorHAnsi" w:hAnsiTheme="minorHAnsi"/>
        </w:rPr>
        <w:lastRenderedPageBreak/>
        <w:t xml:space="preserve">Du bist die Gerechtigkeit und das Maß. </w:t>
      </w:r>
    </w:p>
    <w:p w14:paraId="7CBA9ACF"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Du bist aller Reichtum. </w:t>
      </w:r>
    </w:p>
    <w:p w14:paraId="1DD1E353"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Du bist die Milde, Du bist unsere Zuflucht und Stärke, </w:t>
      </w:r>
    </w:p>
    <w:p w14:paraId="180A9ED4"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Du unser Glaube, unsere Hoffnung und unsere Liebe, </w:t>
      </w:r>
    </w:p>
    <w:p w14:paraId="6A7BDCEA"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unsere große Glückseligkeit. </w:t>
      </w:r>
    </w:p>
    <w:p w14:paraId="2CD6FC2A"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Du bist die unendliche Güte, </w:t>
      </w:r>
    </w:p>
    <w:p w14:paraId="4E949419" w14:textId="77777777" w:rsidR="0013664F" w:rsidRPr="00614525" w:rsidRDefault="0013664F" w:rsidP="0013664F">
      <w:pPr>
        <w:pStyle w:val="Default"/>
        <w:rPr>
          <w:rFonts w:asciiTheme="minorHAnsi" w:hAnsiTheme="minorHAnsi"/>
        </w:rPr>
      </w:pPr>
      <w:r w:rsidRPr="00614525">
        <w:rPr>
          <w:rFonts w:asciiTheme="minorHAnsi" w:hAnsiTheme="minorHAnsi"/>
        </w:rPr>
        <w:t xml:space="preserve">großer und wunderbarer Herr, </w:t>
      </w:r>
    </w:p>
    <w:p w14:paraId="2373AA97" w14:textId="5749BB8F" w:rsidR="00CD5DB8" w:rsidRPr="00614525" w:rsidRDefault="0013664F" w:rsidP="00614525">
      <w:pPr>
        <w:pStyle w:val="Default"/>
        <w:rPr>
          <w:rFonts w:asciiTheme="minorHAnsi" w:hAnsiTheme="minorHAnsi"/>
        </w:rPr>
      </w:pPr>
      <w:r w:rsidRPr="00614525">
        <w:rPr>
          <w:rFonts w:asciiTheme="minorHAnsi" w:hAnsiTheme="minorHAnsi"/>
        </w:rPr>
        <w:t xml:space="preserve">Gott, allmächtig, liebreich, erbarmend und heilbringend. </w:t>
      </w:r>
    </w:p>
    <w:p w14:paraId="2A41E8D3" w14:textId="3B9F0E43" w:rsidR="00CD5DB8" w:rsidRPr="00614525" w:rsidRDefault="00CD5DB8" w:rsidP="00614525">
      <w:pPr>
        <w:pStyle w:val="Text"/>
        <w:rPr>
          <w:rFonts w:asciiTheme="minorHAnsi" w:hAnsiTheme="minorHAnsi"/>
          <w:b/>
          <w:bCs/>
          <w:sz w:val="24"/>
          <w:szCs w:val="24"/>
          <w:lang w:val="de-DE"/>
        </w:rPr>
      </w:pPr>
    </w:p>
    <w:p w14:paraId="5420FA5B" w14:textId="77777777" w:rsidR="00CD5DB8" w:rsidRPr="00614525" w:rsidRDefault="00CD5DB8" w:rsidP="00614525">
      <w:pPr>
        <w:pStyle w:val="Text"/>
        <w:rPr>
          <w:rFonts w:asciiTheme="minorHAnsi" w:hAnsiTheme="minorHAnsi"/>
          <w:b/>
          <w:bCs/>
          <w:sz w:val="24"/>
          <w:szCs w:val="24"/>
          <w:lang w:val="de-DE"/>
        </w:rPr>
      </w:pPr>
      <w:r w:rsidRPr="00614525">
        <w:rPr>
          <w:rFonts w:asciiTheme="minorHAnsi" w:hAnsiTheme="minorHAnsi"/>
          <w:b/>
          <w:bCs/>
          <w:sz w:val="24"/>
          <w:szCs w:val="24"/>
          <w:lang w:val="de-DE"/>
        </w:rPr>
        <w:t>Lied</w:t>
      </w:r>
    </w:p>
    <w:p w14:paraId="17AB9235" w14:textId="095696B0" w:rsidR="00CD5DB8" w:rsidRPr="0013664F" w:rsidRDefault="00CD5DB8" w:rsidP="00614525">
      <w:pPr>
        <w:pStyle w:val="Text"/>
        <w:rPr>
          <w:rFonts w:asciiTheme="minorHAnsi" w:hAnsiTheme="minorHAnsi"/>
          <w:b/>
          <w:sz w:val="24"/>
          <w:szCs w:val="24"/>
          <w:lang w:val="de-DE"/>
        </w:rPr>
      </w:pPr>
    </w:p>
    <w:p w14:paraId="7809B9E4" w14:textId="77777777" w:rsidR="0013664F" w:rsidRPr="00735DAA" w:rsidRDefault="0013664F" w:rsidP="0013664F">
      <w:pPr>
        <w:pStyle w:val="Text"/>
        <w:rPr>
          <w:rFonts w:asciiTheme="minorHAnsi" w:hAnsiTheme="minorHAnsi"/>
          <w:b/>
          <w:bCs/>
          <w:sz w:val="24"/>
          <w:szCs w:val="24"/>
          <w:lang w:val="de-DE"/>
        </w:rPr>
      </w:pPr>
      <w:r w:rsidRPr="00614525">
        <w:rPr>
          <w:rFonts w:asciiTheme="minorHAnsi" w:hAnsiTheme="minorHAnsi"/>
          <w:b/>
          <w:bCs/>
          <w:sz w:val="24"/>
          <w:szCs w:val="24"/>
          <w:lang w:val="de-DE"/>
        </w:rPr>
        <w:t>Lesung</w:t>
      </w:r>
      <w:r>
        <w:rPr>
          <w:rFonts w:asciiTheme="minorHAnsi" w:hAnsiTheme="minorHAnsi"/>
          <w:b/>
          <w:bCs/>
          <w:sz w:val="24"/>
          <w:szCs w:val="24"/>
          <w:lang w:val="de-DE"/>
        </w:rPr>
        <w:t xml:space="preserve"> </w:t>
      </w:r>
      <w:r w:rsidRPr="00735DAA">
        <w:rPr>
          <w:bCs/>
        </w:rPr>
        <w:t xml:space="preserve">Psalm 27: </w:t>
      </w:r>
      <w:proofErr w:type="spellStart"/>
      <w:r w:rsidRPr="00735DAA">
        <w:rPr>
          <w:bCs/>
        </w:rPr>
        <w:t>Geborgenheit</w:t>
      </w:r>
      <w:proofErr w:type="spellEnd"/>
      <w:r w:rsidRPr="00735DAA">
        <w:rPr>
          <w:bCs/>
        </w:rPr>
        <w:t xml:space="preserve"> in </w:t>
      </w:r>
      <w:proofErr w:type="spellStart"/>
      <w:r w:rsidRPr="00735DAA">
        <w:rPr>
          <w:bCs/>
        </w:rPr>
        <w:t>Gott</w:t>
      </w:r>
      <w:proofErr w:type="spellEnd"/>
    </w:p>
    <w:p w14:paraId="282D54F1" w14:textId="77777777" w:rsidR="0013664F" w:rsidRPr="00614525" w:rsidRDefault="0013664F" w:rsidP="0013664F">
      <w:r w:rsidRPr="00614525">
        <w:t>Lesung aus dem Buch der Psalmen:</w:t>
      </w:r>
    </w:p>
    <w:p w14:paraId="6E2077CA" w14:textId="77777777" w:rsidR="0013664F" w:rsidRPr="00614525" w:rsidRDefault="0013664F" w:rsidP="0013664F">
      <w:r w:rsidRPr="00614525">
        <w:t xml:space="preserve">Der Herr ist mein Licht und mein Heil, wen sollte ich fürchten? </w:t>
      </w:r>
    </w:p>
    <w:p w14:paraId="6EA08335" w14:textId="77777777" w:rsidR="0013664F" w:rsidRPr="00614525" w:rsidRDefault="0013664F" w:rsidP="0013664F">
      <w:r w:rsidRPr="00614525">
        <w:t>Der Herr ist der Hort meines Lebens, vor wem sollte mir bangen?</w:t>
      </w:r>
    </w:p>
    <w:p w14:paraId="1ED667CA" w14:textId="77777777" w:rsidR="0013664F" w:rsidRPr="00614525" w:rsidRDefault="0013664F" w:rsidP="0013664F">
      <w:r w:rsidRPr="00614525">
        <w:t>Fallen Böse über mich her, mich zu verschlingen, meine Gegner und Feinde, sie gleiten und stürzen zu Boden. Und steht gegen mich ein Kriegsheer, so wird mein Herz nicht verzagen; entbrannt ein Kampf gegen mich, so bin ich dennoch getrost.</w:t>
      </w:r>
    </w:p>
    <w:p w14:paraId="22587AA4" w14:textId="77777777" w:rsidR="0013664F" w:rsidRPr="00614525" w:rsidRDefault="0013664F" w:rsidP="0013664F">
      <w:r w:rsidRPr="00614525">
        <w:t>Eines erbitte ich vom Herrn, dies eine begehre ich: zu wohnen im Hause des Herrn alle Tage des Lebens: Auf dass ich koste die Wonne des Herrn, dass ich schaue seinen heiligen Tempel.</w:t>
      </w:r>
    </w:p>
    <w:p w14:paraId="37659948" w14:textId="77777777" w:rsidR="0013664F" w:rsidRPr="00614525" w:rsidRDefault="0013664F" w:rsidP="0013664F">
      <w:r w:rsidRPr="00614525">
        <w:t>In seiner Wohnung wird er mich bergen am Tag des Unheils, er bewahrt mich in der Hut seines Zeltes, er stellt mich empor auf sicheren Felsen.</w:t>
      </w:r>
    </w:p>
    <w:p w14:paraId="4FB61F5F" w14:textId="77777777" w:rsidR="0013664F" w:rsidRPr="00614525" w:rsidRDefault="0013664F" w:rsidP="0013664F">
      <w:r w:rsidRPr="00614525">
        <w:t xml:space="preserve">So darf ich nun erheben mein Haupt über die Feinde, die mich umringen. In seinem Zelt weihe ich Opfer des Jubels, dem Herrn will ich singen und spielen. </w:t>
      </w:r>
    </w:p>
    <w:p w14:paraId="18DE4C8A" w14:textId="77777777" w:rsidR="0013664F" w:rsidRPr="00614525" w:rsidRDefault="0013664F" w:rsidP="0013664F">
      <w:r w:rsidRPr="00614525">
        <w:t>Höre, o Herr, den Ruf meiner Stimme; erbarme dich meiner, erhöre mich!</w:t>
      </w:r>
    </w:p>
    <w:p w14:paraId="232B197C" w14:textId="77777777" w:rsidR="0013664F" w:rsidRPr="00614525" w:rsidRDefault="0013664F" w:rsidP="0013664F">
      <w:r w:rsidRPr="00614525">
        <w:t>Es redet zu dir mein Herz, dich sucht mein Antlitz: Dein Antlitz, o Herr, will ich suchen.</w:t>
      </w:r>
    </w:p>
    <w:p w14:paraId="477D6B3C" w14:textId="77777777" w:rsidR="0013664F" w:rsidRPr="00614525" w:rsidRDefault="0013664F" w:rsidP="0013664F">
      <w:r w:rsidRPr="00614525">
        <w:t xml:space="preserve">Nicht verhülle vor mit </w:t>
      </w:r>
      <w:proofErr w:type="gramStart"/>
      <w:r w:rsidRPr="00614525">
        <w:t>dein Angesicht</w:t>
      </w:r>
      <w:proofErr w:type="gramEnd"/>
      <w:r w:rsidRPr="00614525">
        <w:t>, verstoße nicht im Zorn deinen Knecht.</w:t>
      </w:r>
    </w:p>
    <w:p w14:paraId="3187B7B0" w14:textId="77777777" w:rsidR="0013664F" w:rsidRPr="00614525" w:rsidRDefault="0013664F" w:rsidP="0013664F">
      <w:r w:rsidRPr="00614525">
        <w:t>Du bist meine Hilfe, weise mich nicht zurück. O Gott, du mein Retter, verlass mich nicht!</w:t>
      </w:r>
    </w:p>
    <w:p w14:paraId="3E9E9B14" w14:textId="77777777" w:rsidR="0013664F" w:rsidRPr="00614525" w:rsidRDefault="0013664F" w:rsidP="0013664F">
      <w:r w:rsidRPr="00614525">
        <w:t xml:space="preserve">Und wollten mich verlassen Vater und Mutter, aufnehmen wird mich der Herr. </w:t>
      </w:r>
    </w:p>
    <w:p w14:paraId="65B01452" w14:textId="77777777" w:rsidR="0013664F" w:rsidRPr="00614525" w:rsidRDefault="0013664F" w:rsidP="0013664F">
      <w:r w:rsidRPr="00614525">
        <w:t>Weise mir, Herr, deine Pfade, um meiner Feinde willen führe mich auf ebener Bahn!</w:t>
      </w:r>
    </w:p>
    <w:p w14:paraId="2F0887A0" w14:textId="77777777" w:rsidR="0013664F" w:rsidRPr="00614525" w:rsidRDefault="0013664F" w:rsidP="0013664F">
      <w:r w:rsidRPr="00614525">
        <w:t>Gib mich nicht preis der Gier meiner Gegner; denn lügenhafte Zeugen stehen gegen mich auf, Männer, die sinnen Verderben.</w:t>
      </w:r>
    </w:p>
    <w:p w14:paraId="7547C5EF" w14:textId="77777777" w:rsidR="0013664F" w:rsidRPr="00614525" w:rsidRDefault="0013664F" w:rsidP="0013664F">
      <w:r w:rsidRPr="00614525">
        <w:t>Ich bin gewiss, dass ich schaue die Güte des Herrn im Land der Lebenden.</w:t>
      </w:r>
    </w:p>
    <w:p w14:paraId="015BAFF9" w14:textId="5D816698" w:rsidR="0013664F" w:rsidRPr="0013664F" w:rsidRDefault="0013664F" w:rsidP="0013664F">
      <w:pPr>
        <w:pStyle w:val="Text"/>
        <w:rPr>
          <w:rFonts w:asciiTheme="minorHAnsi" w:hAnsiTheme="minorHAnsi"/>
          <w:b/>
          <w:sz w:val="24"/>
          <w:szCs w:val="24"/>
          <w:lang w:val="de-DE"/>
        </w:rPr>
      </w:pPr>
      <w:proofErr w:type="gramStart"/>
      <w:r w:rsidRPr="00614525">
        <w:t>So</w:t>
      </w:r>
      <w:proofErr w:type="gramEnd"/>
      <w:r w:rsidRPr="00614525">
        <w:t xml:space="preserve"> </w:t>
      </w:r>
      <w:proofErr w:type="spellStart"/>
      <w:r w:rsidRPr="00614525">
        <w:t>hoffe</w:t>
      </w:r>
      <w:proofErr w:type="spellEnd"/>
      <w:r w:rsidRPr="00614525">
        <w:t xml:space="preserve"> auf den </w:t>
      </w:r>
      <w:proofErr w:type="spellStart"/>
      <w:r w:rsidRPr="00614525">
        <w:t>Herrn</w:t>
      </w:r>
      <w:proofErr w:type="spellEnd"/>
      <w:r w:rsidRPr="00614525">
        <w:t xml:space="preserve"> und </w:t>
      </w:r>
      <w:proofErr w:type="spellStart"/>
      <w:r w:rsidRPr="00614525">
        <w:t>sei</w:t>
      </w:r>
      <w:proofErr w:type="spellEnd"/>
      <w:r w:rsidRPr="00614525">
        <w:t xml:space="preserve"> stark. </w:t>
      </w:r>
      <w:proofErr w:type="spellStart"/>
      <w:r w:rsidRPr="00614525">
        <w:t>Hab</w:t>
      </w:r>
      <w:proofErr w:type="spellEnd"/>
      <w:r w:rsidRPr="00614525">
        <w:t xml:space="preserve"> </w:t>
      </w:r>
      <w:proofErr w:type="spellStart"/>
      <w:r w:rsidRPr="00614525">
        <w:t>festen</w:t>
      </w:r>
      <w:proofErr w:type="spellEnd"/>
      <w:r w:rsidRPr="00614525">
        <w:t xml:space="preserve"> </w:t>
      </w:r>
      <w:proofErr w:type="spellStart"/>
      <w:r w:rsidRPr="00614525">
        <w:t>Mut</w:t>
      </w:r>
      <w:proofErr w:type="spellEnd"/>
      <w:r w:rsidRPr="00614525">
        <w:t xml:space="preserve"> und </w:t>
      </w:r>
      <w:proofErr w:type="spellStart"/>
      <w:r w:rsidRPr="00614525">
        <w:t>hoffe</w:t>
      </w:r>
      <w:proofErr w:type="spellEnd"/>
      <w:r w:rsidRPr="00614525">
        <w:t xml:space="preserve"> auf den </w:t>
      </w:r>
      <w:proofErr w:type="spellStart"/>
      <w:r w:rsidRPr="00614525">
        <w:t>Herrn</w:t>
      </w:r>
      <w:proofErr w:type="spellEnd"/>
      <w:r w:rsidRPr="00614525">
        <w:t>.</w:t>
      </w:r>
    </w:p>
    <w:p w14:paraId="68007084" w14:textId="77777777" w:rsidR="0013664F" w:rsidRDefault="0013664F" w:rsidP="00614525">
      <w:pPr>
        <w:pStyle w:val="Text"/>
        <w:rPr>
          <w:rFonts w:asciiTheme="minorHAnsi" w:hAnsiTheme="minorHAnsi"/>
          <w:b/>
          <w:sz w:val="24"/>
          <w:szCs w:val="24"/>
          <w:lang w:val="de-DE"/>
        </w:rPr>
      </w:pPr>
    </w:p>
    <w:p w14:paraId="0C3B9116" w14:textId="6F294AC4" w:rsidR="0013664F" w:rsidRDefault="0013664F" w:rsidP="00614525">
      <w:pPr>
        <w:pStyle w:val="Text"/>
        <w:rPr>
          <w:rFonts w:asciiTheme="minorHAnsi" w:hAnsiTheme="minorHAnsi"/>
          <w:b/>
          <w:sz w:val="24"/>
          <w:szCs w:val="24"/>
          <w:lang w:val="de-DE"/>
        </w:rPr>
      </w:pPr>
      <w:r w:rsidRPr="0013664F">
        <w:rPr>
          <w:rFonts w:asciiTheme="minorHAnsi" w:hAnsiTheme="minorHAnsi"/>
          <w:b/>
          <w:sz w:val="24"/>
          <w:szCs w:val="24"/>
          <w:lang w:val="de-DE"/>
        </w:rPr>
        <w:t>Lied</w:t>
      </w:r>
    </w:p>
    <w:p w14:paraId="1E262576" w14:textId="77777777" w:rsidR="00105AA6" w:rsidRDefault="00105AA6" w:rsidP="00614525">
      <w:pPr>
        <w:pStyle w:val="Text"/>
        <w:rPr>
          <w:rFonts w:asciiTheme="minorHAnsi" w:hAnsiTheme="minorHAnsi"/>
          <w:b/>
          <w:sz w:val="24"/>
          <w:szCs w:val="24"/>
          <w:lang w:val="de-DE"/>
        </w:rPr>
      </w:pPr>
    </w:p>
    <w:p w14:paraId="4F08DA5D" w14:textId="5D04318A" w:rsidR="00CD5DB8" w:rsidRDefault="0013664F" w:rsidP="00614525">
      <w:pPr>
        <w:pStyle w:val="Text"/>
        <w:rPr>
          <w:rFonts w:asciiTheme="minorHAnsi" w:hAnsiTheme="minorHAnsi"/>
          <w:b/>
          <w:sz w:val="24"/>
          <w:szCs w:val="24"/>
          <w:lang w:val="de-DE"/>
        </w:rPr>
      </w:pPr>
      <w:r w:rsidRPr="0013664F">
        <w:rPr>
          <w:rFonts w:asciiTheme="minorHAnsi" w:hAnsiTheme="minorHAnsi"/>
          <w:b/>
          <w:sz w:val="24"/>
          <w:szCs w:val="24"/>
          <w:lang w:val="de-DE"/>
        </w:rPr>
        <w:t>Stille</w:t>
      </w:r>
    </w:p>
    <w:p w14:paraId="04ED71F9" w14:textId="2358706C" w:rsidR="00105AA6" w:rsidRDefault="00105AA6" w:rsidP="00614525">
      <w:pPr>
        <w:pStyle w:val="Text"/>
        <w:rPr>
          <w:rFonts w:asciiTheme="minorHAnsi" w:hAnsiTheme="minorHAnsi"/>
          <w:b/>
          <w:sz w:val="24"/>
          <w:szCs w:val="24"/>
          <w:lang w:val="de-DE"/>
        </w:rPr>
      </w:pPr>
    </w:p>
    <w:p w14:paraId="12DD938A" w14:textId="77777777" w:rsidR="00105AA6" w:rsidRDefault="00105AA6" w:rsidP="00614525">
      <w:pPr>
        <w:pStyle w:val="Text"/>
        <w:rPr>
          <w:rFonts w:asciiTheme="minorHAnsi" w:hAnsiTheme="minorHAnsi"/>
          <w:b/>
          <w:sz w:val="24"/>
          <w:szCs w:val="24"/>
          <w:lang w:val="de-DE"/>
        </w:rPr>
      </w:pPr>
    </w:p>
    <w:p w14:paraId="46F98D3B" w14:textId="5BFC27A2" w:rsidR="00105AA6" w:rsidRDefault="00105AA6" w:rsidP="00614525">
      <w:pPr>
        <w:pStyle w:val="Text"/>
        <w:rPr>
          <w:rFonts w:asciiTheme="minorHAnsi" w:hAnsiTheme="minorHAnsi"/>
          <w:b/>
          <w:sz w:val="24"/>
          <w:szCs w:val="24"/>
          <w:lang w:val="de-DE"/>
        </w:rPr>
      </w:pPr>
      <w:r>
        <w:rPr>
          <w:rFonts w:asciiTheme="minorHAnsi" w:hAnsiTheme="minorHAnsi"/>
          <w:b/>
          <w:sz w:val="24"/>
          <w:szCs w:val="24"/>
          <w:lang w:val="de-DE"/>
        </w:rPr>
        <w:t xml:space="preserve">Gebet </w:t>
      </w:r>
    </w:p>
    <w:p w14:paraId="60A06BF2" w14:textId="77777777" w:rsidR="00105AA6" w:rsidRPr="00614525" w:rsidRDefault="00105AA6" w:rsidP="00105AA6">
      <w:pPr>
        <w:pStyle w:val="Default"/>
        <w:rPr>
          <w:rFonts w:asciiTheme="minorHAnsi" w:hAnsiTheme="minorHAnsi"/>
          <w:u w:val="single"/>
        </w:rPr>
      </w:pPr>
      <w:r w:rsidRPr="00614525">
        <w:rPr>
          <w:rFonts w:asciiTheme="minorHAnsi" w:hAnsiTheme="minorHAnsi"/>
          <w:bCs/>
          <w:iCs/>
          <w:u w:val="single"/>
        </w:rPr>
        <w:t xml:space="preserve">Gebet aus dem Gotteslob </w:t>
      </w:r>
    </w:p>
    <w:p w14:paraId="055A072C" w14:textId="77777777" w:rsidR="00105AA6" w:rsidRPr="00614525" w:rsidRDefault="00105AA6" w:rsidP="00105AA6">
      <w:pPr>
        <w:pStyle w:val="Default"/>
        <w:rPr>
          <w:rFonts w:asciiTheme="minorHAnsi" w:hAnsiTheme="minorHAnsi"/>
        </w:rPr>
      </w:pPr>
      <w:r w:rsidRPr="00614525">
        <w:rPr>
          <w:rFonts w:asciiTheme="minorHAnsi" w:hAnsiTheme="minorHAnsi"/>
          <w:i/>
          <w:iCs/>
        </w:rPr>
        <w:t xml:space="preserve">Gott Vater: </w:t>
      </w:r>
      <w:r w:rsidRPr="00614525">
        <w:rPr>
          <w:rFonts w:asciiTheme="minorHAnsi" w:hAnsiTheme="minorHAnsi"/>
        </w:rPr>
        <w:t xml:space="preserve">Noch bevor wir dich suchen, bist du bei uns. Bevor wir deinen Namen kennen, bist du schon unser Gott. Öffne unser Herz für das Geheimnis, in das wir aufgenommen sind: dass du uns zuerst geliebt hast und dass wir glücklich sein dürfen mit dir. Nicht weil wir gut sind, dürfe wir uns dir nähern, sondern weil du Gott bist. (GL 6,1) </w:t>
      </w:r>
    </w:p>
    <w:p w14:paraId="69D1D7CE" w14:textId="77777777" w:rsidR="00105AA6" w:rsidRPr="00614525" w:rsidRDefault="00105AA6" w:rsidP="00105AA6">
      <w:pPr>
        <w:pStyle w:val="Default"/>
        <w:rPr>
          <w:rFonts w:asciiTheme="minorHAnsi" w:hAnsiTheme="minorHAnsi"/>
          <w:i/>
          <w:iCs/>
        </w:rPr>
      </w:pPr>
    </w:p>
    <w:p w14:paraId="3250FC36" w14:textId="77777777" w:rsidR="00105AA6" w:rsidRPr="00614525" w:rsidRDefault="00105AA6" w:rsidP="00105AA6">
      <w:pPr>
        <w:pStyle w:val="Default"/>
        <w:rPr>
          <w:rFonts w:asciiTheme="minorHAnsi" w:hAnsiTheme="minorHAnsi"/>
        </w:rPr>
      </w:pPr>
      <w:r w:rsidRPr="00614525">
        <w:rPr>
          <w:rFonts w:asciiTheme="minorHAnsi" w:hAnsiTheme="minorHAnsi"/>
          <w:i/>
          <w:iCs/>
        </w:rPr>
        <w:lastRenderedPageBreak/>
        <w:t xml:space="preserve">Jesus Christus: </w:t>
      </w:r>
      <w:r w:rsidRPr="00614525">
        <w:rPr>
          <w:rFonts w:asciiTheme="minorHAnsi" w:hAnsiTheme="minorHAnsi"/>
        </w:rPr>
        <w:t xml:space="preserve">Wachse, Jesus, wachse in mir. In meinem Geist, in meinem Herzen, in meiner Vorstellung, in meinen Sinnen. Wachse in mir in deiner Milde, in deiner Reinheit, in deiner Demut, deinem Eifer, deiner Liebe. Wachse in mir mit deiner Gnade, deinem Licht und deinem Frieden. Wachse in mir zur Verherrlichung deines Vaters, zur größeren Ehre Gottes. </w:t>
      </w:r>
    </w:p>
    <w:p w14:paraId="67E87F8D" w14:textId="77777777" w:rsidR="00105AA6" w:rsidRPr="00614525" w:rsidRDefault="00105AA6" w:rsidP="00105AA6">
      <w:pPr>
        <w:pStyle w:val="Default"/>
        <w:rPr>
          <w:rFonts w:asciiTheme="minorHAnsi" w:hAnsiTheme="minorHAnsi"/>
        </w:rPr>
      </w:pPr>
      <w:r w:rsidRPr="00614525">
        <w:rPr>
          <w:rFonts w:asciiTheme="minorHAnsi" w:hAnsiTheme="minorHAnsi"/>
        </w:rPr>
        <w:t xml:space="preserve">(Pierre </w:t>
      </w:r>
      <w:proofErr w:type="spellStart"/>
      <w:r w:rsidRPr="00614525">
        <w:rPr>
          <w:rFonts w:asciiTheme="minorHAnsi" w:hAnsiTheme="minorHAnsi"/>
        </w:rPr>
        <w:t>Olivaint</w:t>
      </w:r>
      <w:proofErr w:type="spellEnd"/>
      <w:r w:rsidRPr="00614525">
        <w:rPr>
          <w:rFonts w:asciiTheme="minorHAnsi" w:hAnsiTheme="minorHAnsi"/>
        </w:rPr>
        <w:t xml:space="preserve">, GL 6,5) </w:t>
      </w:r>
    </w:p>
    <w:p w14:paraId="5D723F8E" w14:textId="77777777" w:rsidR="00105AA6" w:rsidRPr="00614525" w:rsidRDefault="00105AA6" w:rsidP="00105AA6">
      <w:pPr>
        <w:pStyle w:val="Default"/>
        <w:rPr>
          <w:rFonts w:asciiTheme="minorHAnsi" w:hAnsiTheme="minorHAnsi"/>
          <w:i/>
          <w:iCs/>
        </w:rPr>
      </w:pPr>
    </w:p>
    <w:p w14:paraId="02FD03AE" w14:textId="77777777" w:rsidR="00105AA6" w:rsidRPr="00614525" w:rsidRDefault="00105AA6" w:rsidP="00105AA6">
      <w:pPr>
        <w:pStyle w:val="Default"/>
        <w:rPr>
          <w:rFonts w:asciiTheme="minorHAnsi" w:hAnsiTheme="minorHAnsi"/>
        </w:rPr>
      </w:pPr>
      <w:r w:rsidRPr="00614525">
        <w:rPr>
          <w:rFonts w:asciiTheme="minorHAnsi" w:hAnsiTheme="minorHAnsi"/>
          <w:i/>
          <w:iCs/>
        </w:rPr>
        <w:t xml:space="preserve">Heiliger </w:t>
      </w:r>
      <w:proofErr w:type="gramStart"/>
      <w:r w:rsidRPr="00614525">
        <w:rPr>
          <w:rFonts w:asciiTheme="minorHAnsi" w:hAnsiTheme="minorHAnsi"/>
          <w:i/>
          <w:iCs/>
        </w:rPr>
        <w:t>Geist :</w:t>
      </w:r>
      <w:proofErr w:type="gramEnd"/>
      <w:r w:rsidRPr="00614525">
        <w:rPr>
          <w:rFonts w:asciiTheme="minorHAnsi" w:hAnsiTheme="minorHAnsi"/>
        </w:rPr>
        <w:t xml:space="preserve"> Atme in mir, du Heiliger Geist, das ich Heiliges denke. </w:t>
      </w:r>
    </w:p>
    <w:p w14:paraId="3F82DC90" w14:textId="77777777" w:rsidR="00105AA6" w:rsidRPr="00614525" w:rsidRDefault="00105AA6" w:rsidP="00105AA6">
      <w:pPr>
        <w:pStyle w:val="Default"/>
        <w:rPr>
          <w:rFonts w:asciiTheme="minorHAnsi" w:hAnsiTheme="minorHAnsi"/>
        </w:rPr>
      </w:pPr>
      <w:r w:rsidRPr="00614525">
        <w:rPr>
          <w:rFonts w:asciiTheme="minorHAnsi" w:hAnsiTheme="minorHAnsi"/>
        </w:rPr>
        <w:t xml:space="preserve">Treibe mich, du Heiliger Geist, dass ich Heiliges tue. </w:t>
      </w:r>
    </w:p>
    <w:p w14:paraId="1A545C8E" w14:textId="77777777" w:rsidR="00105AA6" w:rsidRPr="00614525" w:rsidRDefault="00105AA6" w:rsidP="00105AA6">
      <w:pPr>
        <w:pStyle w:val="Default"/>
        <w:rPr>
          <w:rFonts w:asciiTheme="minorHAnsi" w:hAnsiTheme="minorHAnsi"/>
        </w:rPr>
      </w:pPr>
      <w:r w:rsidRPr="00614525">
        <w:rPr>
          <w:rFonts w:asciiTheme="minorHAnsi" w:hAnsiTheme="minorHAnsi"/>
        </w:rPr>
        <w:t xml:space="preserve">Locke mich, du Heiliger Geist, dass ich Heiliges liebe. </w:t>
      </w:r>
    </w:p>
    <w:p w14:paraId="316F6EB5" w14:textId="77777777" w:rsidR="00105AA6" w:rsidRPr="00614525" w:rsidRDefault="00105AA6" w:rsidP="00105AA6">
      <w:pPr>
        <w:pStyle w:val="Default"/>
        <w:rPr>
          <w:rFonts w:asciiTheme="minorHAnsi" w:hAnsiTheme="minorHAnsi"/>
        </w:rPr>
      </w:pPr>
      <w:r w:rsidRPr="00614525">
        <w:rPr>
          <w:rFonts w:asciiTheme="minorHAnsi" w:hAnsiTheme="minorHAnsi"/>
        </w:rPr>
        <w:t xml:space="preserve">Hüte mich, du Heiliger Geist, dass ich Heiliges hüte. </w:t>
      </w:r>
    </w:p>
    <w:p w14:paraId="1AF6D54C" w14:textId="77777777" w:rsidR="00105AA6" w:rsidRPr="00614525" w:rsidRDefault="00105AA6" w:rsidP="00105AA6">
      <w:pPr>
        <w:pStyle w:val="Default"/>
        <w:rPr>
          <w:rFonts w:asciiTheme="minorHAnsi" w:hAnsiTheme="minorHAnsi"/>
        </w:rPr>
      </w:pPr>
      <w:r w:rsidRPr="00614525">
        <w:rPr>
          <w:rFonts w:asciiTheme="minorHAnsi" w:hAnsiTheme="minorHAnsi"/>
        </w:rPr>
        <w:t xml:space="preserve">Hüte mich, du Heiliger Geist, dass ich das Heilige nimmer verliere. (GL 7,2) </w:t>
      </w:r>
    </w:p>
    <w:p w14:paraId="0A61794A" w14:textId="77777777" w:rsidR="00105AA6" w:rsidRPr="00614525" w:rsidRDefault="00105AA6" w:rsidP="00105AA6">
      <w:pPr>
        <w:pStyle w:val="Default"/>
        <w:rPr>
          <w:rFonts w:asciiTheme="minorHAnsi" w:hAnsiTheme="minorHAnsi"/>
        </w:rPr>
      </w:pPr>
      <w:r w:rsidRPr="00614525">
        <w:rPr>
          <w:rFonts w:asciiTheme="minorHAnsi" w:hAnsiTheme="minorHAnsi"/>
        </w:rPr>
        <w:t xml:space="preserve">Groß bist du, Herr, und über alles Lob erhaben. Und da will der Mensch dich preisen, dieser winzige Teil deiner Schöpfung. Du selbst regst ihn dazu an; denn du hast uns zu dir hin geschaffen, und unruhig ist unser Herz, bis es ruht in dir. Sag mir in der Fülle deiner Erbarmung, mein Herr und mein Gott, was du mir bist! Sag zu meiner Seele: Dein Heil bin ich. Sag es so, dass ich es höre! </w:t>
      </w:r>
    </w:p>
    <w:p w14:paraId="5876B398" w14:textId="684B1D8A" w:rsidR="00105AA6" w:rsidRDefault="00105AA6" w:rsidP="00105AA6">
      <w:pPr>
        <w:pStyle w:val="Default"/>
        <w:rPr>
          <w:rFonts w:asciiTheme="minorHAnsi" w:hAnsiTheme="minorHAnsi"/>
        </w:rPr>
      </w:pPr>
      <w:r w:rsidRPr="00614525">
        <w:rPr>
          <w:rFonts w:asciiTheme="minorHAnsi" w:hAnsiTheme="minorHAnsi"/>
        </w:rPr>
        <w:t xml:space="preserve">(Hl. Augustinus, GL 6,2). </w:t>
      </w:r>
    </w:p>
    <w:p w14:paraId="24B93803" w14:textId="02D02DCC" w:rsidR="00105AA6" w:rsidRDefault="00105AA6" w:rsidP="00105AA6">
      <w:pPr>
        <w:pStyle w:val="Default"/>
        <w:rPr>
          <w:rFonts w:asciiTheme="minorHAnsi" w:hAnsiTheme="minorHAnsi"/>
        </w:rPr>
      </w:pPr>
    </w:p>
    <w:p w14:paraId="0779A688" w14:textId="70953402" w:rsidR="00105AA6" w:rsidRPr="00105AA6" w:rsidRDefault="00105AA6" w:rsidP="00105AA6">
      <w:pPr>
        <w:pStyle w:val="Default"/>
        <w:rPr>
          <w:rFonts w:asciiTheme="minorHAnsi" w:hAnsiTheme="minorHAnsi"/>
          <w:b/>
        </w:rPr>
      </w:pPr>
      <w:r w:rsidRPr="00105AA6">
        <w:rPr>
          <w:rFonts w:asciiTheme="minorHAnsi" w:hAnsiTheme="minorHAnsi"/>
          <w:b/>
        </w:rPr>
        <w:t>Lied</w:t>
      </w:r>
    </w:p>
    <w:p w14:paraId="248612FB" w14:textId="7B40716F" w:rsidR="00105AA6" w:rsidRPr="00105AA6" w:rsidRDefault="00105AA6" w:rsidP="00105AA6">
      <w:pPr>
        <w:pStyle w:val="Default"/>
        <w:rPr>
          <w:rFonts w:asciiTheme="minorHAnsi" w:hAnsiTheme="minorHAnsi"/>
          <w:b/>
        </w:rPr>
      </w:pPr>
    </w:p>
    <w:p w14:paraId="5443844A" w14:textId="31263D81" w:rsidR="00105AA6" w:rsidRPr="00105AA6" w:rsidRDefault="00105AA6" w:rsidP="00105AA6">
      <w:pPr>
        <w:pStyle w:val="Default"/>
        <w:rPr>
          <w:rFonts w:asciiTheme="minorHAnsi" w:hAnsiTheme="minorHAnsi"/>
          <w:b/>
        </w:rPr>
      </w:pPr>
      <w:r w:rsidRPr="00105AA6">
        <w:rPr>
          <w:rFonts w:asciiTheme="minorHAnsi" w:hAnsiTheme="minorHAnsi"/>
          <w:b/>
        </w:rPr>
        <w:t>Lesung</w:t>
      </w:r>
    </w:p>
    <w:p w14:paraId="231239A8" w14:textId="77777777" w:rsidR="00105AA6" w:rsidRPr="00105AA6" w:rsidRDefault="00105AA6" w:rsidP="00105AA6">
      <w:pPr>
        <w:pStyle w:val="Default"/>
        <w:rPr>
          <w:rFonts w:asciiTheme="minorHAnsi" w:hAnsiTheme="minorHAnsi"/>
          <w:b/>
        </w:rPr>
      </w:pPr>
    </w:p>
    <w:p w14:paraId="5E0AB7A8" w14:textId="04EE1D97" w:rsidR="00105AA6" w:rsidRPr="00105AA6" w:rsidRDefault="00105AA6" w:rsidP="00105AA6">
      <w:pPr>
        <w:pStyle w:val="Default"/>
        <w:rPr>
          <w:rFonts w:asciiTheme="minorHAnsi" w:hAnsiTheme="minorHAnsi"/>
          <w:b/>
        </w:rPr>
      </w:pPr>
      <w:r w:rsidRPr="00105AA6">
        <w:rPr>
          <w:rFonts w:asciiTheme="minorHAnsi" w:hAnsiTheme="minorHAnsi"/>
          <w:b/>
        </w:rPr>
        <w:t>Lied</w:t>
      </w:r>
    </w:p>
    <w:p w14:paraId="3DF1CECC" w14:textId="77777777" w:rsidR="00105AA6" w:rsidRPr="00105AA6" w:rsidRDefault="00105AA6" w:rsidP="00105AA6">
      <w:pPr>
        <w:pStyle w:val="Default"/>
        <w:rPr>
          <w:rFonts w:asciiTheme="minorHAnsi" w:hAnsiTheme="minorHAnsi"/>
          <w:b/>
        </w:rPr>
      </w:pPr>
    </w:p>
    <w:p w14:paraId="396A62F2" w14:textId="0D01BC55" w:rsidR="00105AA6" w:rsidRPr="00105AA6" w:rsidRDefault="00105AA6" w:rsidP="00105AA6">
      <w:pPr>
        <w:pStyle w:val="Default"/>
        <w:rPr>
          <w:rFonts w:asciiTheme="minorHAnsi" w:hAnsiTheme="minorHAnsi"/>
          <w:b/>
        </w:rPr>
      </w:pPr>
      <w:r w:rsidRPr="00105AA6">
        <w:rPr>
          <w:rFonts w:asciiTheme="minorHAnsi" w:hAnsiTheme="minorHAnsi"/>
          <w:b/>
        </w:rPr>
        <w:t>Stille</w:t>
      </w:r>
    </w:p>
    <w:p w14:paraId="16A2C845" w14:textId="70FBF5DA" w:rsidR="00105AA6" w:rsidRPr="00105AA6" w:rsidRDefault="00105AA6" w:rsidP="00105AA6">
      <w:pPr>
        <w:pStyle w:val="Default"/>
        <w:rPr>
          <w:rFonts w:asciiTheme="minorHAnsi" w:hAnsiTheme="minorHAnsi"/>
          <w:b/>
        </w:rPr>
      </w:pPr>
    </w:p>
    <w:p w14:paraId="0D139998" w14:textId="219E8488" w:rsidR="00105AA6" w:rsidRDefault="00105AA6" w:rsidP="00105AA6">
      <w:pPr>
        <w:pStyle w:val="Default"/>
        <w:rPr>
          <w:rFonts w:asciiTheme="minorHAnsi" w:hAnsiTheme="minorHAnsi"/>
          <w:b/>
        </w:rPr>
      </w:pPr>
      <w:proofErr w:type="spellStart"/>
      <w:r w:rsidRPr="00105AA6">
        <w:rPr>
          <w:rFonts w:asciiTheme="minorHAnsi" w:hAnsiTheme="minorHAnsi"/>
          <w:b/>
        </w:rPr>
        <w:t>Usw</w:t>
      </w:r>
      <w:proofErr w:type="spellEnd"/>
      <w:r w:rsidRPr="00105AA6">
        <w:rPr>
          <w:rFonts w:asciiTheme="minorHAnsi" w:hAnsiTheme="minorHAnsi"/>
          <w:b/>
        </w:rPr>
        <w:t>…</w:t>
      </w:r>
    </w:p>
    <w:p w14:paraId="594F1F96" w14:textId="76D18398" w:rsidR="00105AA6" w:rsidRDefault="00105AA6" w:rsidP="00105AA6">
      <w:pPr>
        <w:pStyle w:val="Default"/>
        <w:rPr>
          <w:rFonts w:asciiTheme="minorHAnsi" w:hAnsiTheme="minorHAnsi"/>
          <w:b/>
        </w:rPr>
      </w:pPr>
    </w:p>
    <w:p w14:paraId="6D6811C7" w14:textId="77777777" w:rsidR="00105AA6" w:rsidRPr="00105AA6" w:rsidRDefault="00105AA6" w:rsidP="00105AA6">
      <w:pPr>
        <w:rPr>
          <w:rFonts w:eastAsia="Arial Unicode MS" w:cs="Calibri"/>
          <w:color w:val="000000"/>
          <w:u w:val="single"/>
          <w:bdr w:val="nil"/>
          <w:lang w:eastAsia="de-DE" w:bidi="ar-SA"/>
        </w:rPr>
      </w:pPr>
      <w:r w:rsidRPr="00105AA6">
        <w:rPr>
          <w:rFonts w:eastAsia="Arial Unicode MS" w:cs="Calibri"/>
          <w:color w:val="000000"/>
          <w:u w:val="single"/>
          <w:bdr w:val="nil"/>
          <w:lang w:eastAsia="de-DE" w:bidi="ar-SA"/>
        </w:rPr>
        <w:t>Weitere Ideen:</w:t>
      </w:r>
    </w:p>
    <w:p w14:paraId="50F1666E" w14:textId="7EADD241" w:rsidR="00105AA6" w:rsidRPr="00105AA6" w:rsidRDefault="00105AA6" w:rsidP="00105AA6">
      <w:pPr>
        <w:rPr>
          <w:rFonts w:eastAsia="Arial Unicode MS" w:cs="Calibri"/>
          <w:color w:val="000000"/>
          <w:bdr w:val="nil"/>
          <w:lang w:eastAsia="de-DE" w:bidi="ar-SA"/>
        </w:rPr>
      </w:pPr>
      <w:r w:rsidRPr="00105AA6">
        <w:rPr>
          <w:rFonts w:eastAsia="Arial Unicode MS" w:cs="Calibri"/>
          <w:color w:val="000000"/>
          <w:bdr w:val="nil"/>
          <w:lang w:eastAsia="de-DE" w:bidi="ar-SA"/>
        </w:rPr>
        <w:t>Aus dem Gotteslob:</w:t>
      </w:r>
    </w:p>
    <w:p w14:paraId="57F36F7D" w14:textId="77777777" w:rsidR="00105AA6" w:rsidRPr="00105AA6" w:rsidRDefault="00105AA6" w:rsidP="00105AA6">
      <w:pPr>
        <w:pStyle w:val="Listenabsatz"/>
        <w:numPr>
          <w:ilvl w:val="0"/>
          <w:numId w:val="9"/>
        </w:numPr>
        <w:rPr>
          <w:rFonts w:eastAsia="Arial Unicode MS" w:cs="Calibri"/>
          <w:color w:val="000000"/>
          <w:bdr w:val="nil"/>
          <w:lang w:eastAsia="de-DE" w:bidi="ar-SA"/>
        </w:rPr>
      </w:pPr>
      <w:r w:rsidRPr="00105AA6">
        <w:rPr>
          <w:rFonts w:eastAsia="Arial Unicode MS" w:cs="Calibri"/>
          <w:color w:val="000000"/>
          <w:bdr w:val="nil"/>
          <w:lang w:eastAsia="de-DE" w:bidi="ar-SA"/>
        </w:rPr>
        <w:t>Gebete unter den Nummern 6–9</w:t>
      </w:r>
    </w:p>
    <w:p w14:paraId="3108ECF9" w14:textId="77777777" w:rsidR="00105AA6" w:rsidRPr="00105AA6" w:rsidRDefault="00105AA6" w:rsidP="00105AA6">
      <w:pPr>
        <w:pStyle w:val="Listenabsatz"/>
        <w:numPr>
          <w:ilvl w:val="0"/>
          <w:numId w:val="9"/>
        </w:numPr>
        <w:rPr>
          <w:rFonts w:eastAsia="Arial Unicode MS" w:cs="Calibri"/>
          <w:color w:val="000000"/>
          <w:bdr w:val="nil"/>
          <w:lang w:eastAsia="de-DE" w:bidi="ar-SA"/>
        </w:rPr>
      </w:pPr>
      <w:r w:rsidRPr="00105AA6">
        <w:rPr>
          <w:rFonts w:eastAsia="Arial Unicode MS" w:cs="Calibri"/>
          <w:color w:val="000000"/>
          <w:bdr w:val="nil"/>
          <w:lang w:eastAsia="de-DE" w:bidi="ar-SA"/>
        </w:rPr>
        <w:t>Nr. 562: Litanei von der Anbetung Jesu Christi</w:t>
      </w:r>
    </w:p>
    <w:p w14:paraId="3E77C8C6" w14:textId="77777777" w:rsidR="00105AA6" w:rsidRPr="00105AA6" w:rsidRDefault="00105AA6" w:rsidP="00105AA6">
      <w:pPr>
        <w:pStyle w:val="Listenabsatz"/>
        <w:numPr>
          <w:ilvl w:val="0"/>
          <w:numId w:val="9"/>
        </w:numPr>
        <w:rPr>
          <w:rFonts w:eastAsia="Arial Unicode MS" w:cs="Calibri"/>
          <w:color w:val="000000"/>
          <w:bdr w:val="nil"/>
          <w:lang w:eastAsia="de-DE" w:bidi="ar-SA"/>
        </w:rPr>
      </w:pPr>
      <w:r w:rsidRPr="00105AA6">
        <w:rPr>
          <w:rFonts w:eastAsia="Arial Unicode MS" w:cs="Calibri"/>
          <w:color w:val="000000"/>
          <w:bdr w:val="nil"/>
          <w:lang w:eastAsia="de-DE" w:bidi="ar-SA"/>
        </w:rPr>
        <w:t>Nr. 564: Herz-Jesu-Litanei</w:t>
      </w:r>
    </w:p>
    <w:p w14:paraId="145E363D" w14:textId="77777777" w:rsidR="00105AA6" w:rsidRPr="00105AA6" w:rsidRDefault="00105AA6" w:rsidP="00105AA6">
      <w:pPr>
        <w:rPr>
          <w:rFonts w:eastAsia="Arial Unicode MS" w:cs="Calibri"/>
          <w:color w:val="000000"/>
          <w:bdr w:val="nil"/>
          <w:lang w:eastAsia="de-DE" w:bidi="ar-SA"/>
        </w:rPr>
      </w:pPr>
    </w:p>
    <w:p w14:paraId="7D53819F" w14:textId="77777777" w:rsidR="00105AA6" w:rsidRPr="00105AA6" w:rsidRDefault="00105AA6" w:rsidP="00105AA6">
      <w:pPr>
        <w:rPr>
          <w:rFonts w:eastAsia="Arial Unicode MS" w:cs="Calibri"/>
          <w:color w:val="000000"/>
          <w:bdr w:val="nil"/>
          <w:lang w:eastAsia="de-DE" w:bidi="ar-SA"/>
        </w:rPr>
      </w:pPr>
      <w:r w:rsidRPr="00105AA6">
        <w:rPr>
          <w:rFonts w:eastAsia="Arial Unicode MS" w:cs="Calibri"/>
          <w:color w:val="000000"/>
          <w:bdr w:val="nil"/>
          <w:lang w:eastAsia="de-DE" w:bidi="ar-SA"/>
        </w:rPr>
        <w:t>Schriftstellen – eine Auswahl:</w:t>
      </w:r>
    </w:p>
    <w:p w14:paraId="07A0AB33" w14:textId="77777777" w:rsidR="00105AA6" w:rsidRPr="00105AA6" w:rsidRDefault="00105AA6" w:rsidP="00105AA6">
      <w:pPr>
        <w:pStyle w:val="Listenabsatz"/>
        <w:numPr>
          <w:ilvl w:val="0"/>
          <w:numId w:val="8"/>
        </w:numPr>
        <w:spacing w:after="160" w:line="259" w:lineRule="auto"/>
        <w:rPr>
          <w:rFonts w:eastAsia="Arial Unicode MS" w:cs="Calibri"/>
          <w:color w:val="000000"/>
          <w:bdr w:val="nil"/>
          <w:lang w:eastAsia="de-DE" w:bidi="ar-SA"/>
        </w:rPr>
      </w:pPr>
      <w:r w:rsidRPr="00105AA6">
        <w:rPr>
          <w:rFonts w:eastAsia="Arial Unicode MS" w:cs="Calibri"/>
          <w:color w:val="000000"/>
          <w:bdr w:val="nil"/>
          <w:lang w:eastAsia="de-DE" w:bidi="ar-SA"/>
        </w:rPr>
        <w:t>Mi 7,18-20: Wer ist ein Gott wie du?</w:t>
      </w:r>
    </w:p>
    <w:p w14:paraId="39D46F83" w14:textId="77777777" w:rsidR="00105AA6" w:rsidRPr="00105AA6" w:rsidRDefault="00105AA6" w:rsidP="00105AA6">
      <w:pPr>
        <w:pStyle w:val="Listenabsatz"/>
        <w:numPr>
          <w:ilvl w:val="0"/>
          <w:numId w:val="8"/>
        </w:numPr>
        <w:spacing w:after="160" w:line="259" w:lineRule="auto"/>
        <w:rPr>
          <w:rFonts w:eastAsia="Arial Unicode MS" w:cs="Calibri"/>
          <w:color w:val="000000"/>
          <w:bdr w:val="nil"/>
          <w:lang w:eastAsia="de-DE" w:bidi="ar-SA"/>
        </w:rPr>
      </w:pPr>
      <w:r w:rsidRPr="00105AA6">
        <w:rPr>
          <w:rFonts w:eastAsia="Arial Unicode MS" w:cs="Calibri"/>
          <w:color w:val="000000"/>
          <w:bdr w:val="nil"/>
          <w:lang w:eastAsia="de-DE" w:bidi="ar-SA"/>
        </w:rPr>
        <w:t>LK 10,25-37: Der barmherzige Samariter</w:t>
      </w:r>
    </w:p>
    <w:p w14:paraId="25C6BFF8" w14:textId="77777777" w:rsidR="00105AA6" w:rsidRPr="00105AA6" w:rsidRDefault="00105AA6" w:rsidP="00105AA6">
      <w:pPr>
        <w:pStyle w:val="Listenabsatz"/>
        <w:numPr>
          <w:ilvl w:val="0"/>
          <w:numId w:val="8"/>
        </w:numPr>
        <w:spacing w:after="160" w:line="259" w:lineRule="auto"/>
        <w:rPr>
          <w:rFonts w:eastAsia="Arial Unicode MS" w:cs="Calibri"/>
          <w:color w:val="000000"/>
          <w:bdr w:val="nil"/>
          <w:lang w:eastAsia="de-DE" w:bidi="ar-SA"/>
        </w:rPr>
      </w:pPr>
      <w:proofErr w:type="spellStart"/>
      <w:r w:rsidRPr="00105AA6">
        <w:rPr>
          <w:rFonts w:eastAsia="Arial Unicode MS" w:cs="Calibri"/>
          <w:color w:val="000000"/>
          <w:bdr w:val="nil"/>
          <w:lang w:eastAsia="de-DE" w:bidi="ar-SA"/>
        </w:rPr>
        <w:t>Lk</w:t>
      </w:r>
      <w:proofErr w:type="spellEnd"/>
      <w:r w:rsidRPr="00105AA6">
        <w:rPr>
          <w:rFonts w:eastAsia="Arial Unicode MS" w:cs="Calibri"/>
          <w:color w:val="000000"/>
          <w:bdr w:val="nil"/>
          <w:lang w:eastAsia="de-DE" w:bidi="ar-SA"/>
        </w:rPr>
        <w:t xml:space="preserve"> 15,11-31: Das Gleichnis vom barmherzigen Vater</w:t>
      </w:r>
    </w:p>
    <w:p w14:paraId="54BF5C97" w14:textId="77777777" w:rsidR="00105AA6" w:rsidRPr="00105AA6" w:rsidRDefault="00105AA6" w:rsidP="00105AA6">
      <w:pPr>
        <w:pStyle w:val="Listenabsatz"/>
        <w:numPr>
          <w:ilvl w:val="0"/>
          <w:numId w:val="8"/>
        </w:numPr>
        <w:spacing w:after="160" w:line="259" w:lineRule="auto"/>
        <w:rPr>
          <w:rFonts w:eastAsia="Arial Unicode MS" w:cs="Calibri"/>
          <w:color w:val="000000"/>
          <w:bdr w:val="nil"/>
          <w:lang w:eastAsia="de-DE" w:bidi="ar-SA"/>
        </w:rPr>
      </w:pPr>
      <w:proofErr w:type="spellStart"/>
      <w:r w:rsidRPr="00105AA6">
        <w:rPr>
          <w:rFonts w:eastAsia="Arial Unicode MS" w:cs="Calibri"/>
          <w:color w:val="000000"/>
          <w:bdr w:val="nil"/>
          <w:lang w:eastAsia="de-DE" w:bidi="ar-SA"/>
        </w:rPr>
        <w:t>Lk</w:t>
      </w:r>
      <w:proofErr w:type="spellEnd"/>
      <w:r w:rsidRPr="00105AA6">
        <w:rPr>
          <w:rFonts w:eastAsia="Arial Unicode MS" w:cs="Calibri"/>
          <w:color w:val="000000"/>
          <w:bdr w:val="nil"/>
          <w:lang w:eastAsia="de-DE" w:bidi="ar-SA"/>
        </w:rPr>
        <w:t xml:space="preserve"> 19,1-10: Zachäus</w:t>
      </w:r>
    </w:p>
    <w:p w14:paraId="4C500258" w14:textId="77777777" w:rsidR="00105AA6" w:rsidRPr="00105AA6" w:rsidRDefault="00105AA6" w:rsidP="00105AA6">
      <w:pPr>
        <w:pStyle w:val="Listenabsatz"/>
        <w:numPr>
          <w:ilvl w:val="0"/>
          <w:numId w:val="8"/>
        </w:numPr>
        <w:spacing w:after="160" w:line="259" w:lineRule="auto"/>
        <w:rPr>
          <w:rFonts w:eastAsia="Arial Unicode MS" w:cs="Calibri"/>
          <w:color w:val="000000"/>
          <w:bdr w:val="nil"/>
          <w:lang w:eastAsia="de-DE" w:bidi="ar-SA"/>
        </w:rPr>
      </w:pPr>
      <w:proofErr w:type="spellStart"/>
      <w:r w:rsidRPr="00105AA6">
        <w:rPr>
          <w:rFonts w:eastAsia="Arial Unicode MS" w:cs="Calibri"/>
          <w:color w:val="000000"/>
          <w:bdr w:val="nil"/>
          <w:lang w:eastAsia="de-DE" w:bidi="ar-SA"/>
        </w:rPr>
        <w:t>Joh</w:t>
      </w:r>
      <w:proofErr w:type="spellEnd"/>
      <w:r w:rsidRPr="00105AA6">
        <w:rPr>
          <w:rFonts w:eastAsia="Arial Unicode MS" w:cs="Calibri"/>
          <w:color w:val="000000"/>
          <w:bdr w:val="nil"/>
          <w:lang w:eastAsia="de-DE" w:bidi="ar-SA"/>
        </w:rPr>
        <w:t xml:space="preserve"> 3,16-21: So sehr hat Gott die Welt geliebt</w:t>
      </w:r>
    </w:p>
    <w:p w14:paraId="3476BC9E" w14:textId="77777777" w:rsidR="00105AA6" w:rsidRPr="00105AA6" w:rsidRDefault="00105AA6" w:rsidP="00105AA6">
      <w:pPr>
        <w:pStyle w:val="Listenabsatz"/>
        <w:numPr>
          <w:ilvl w:val="0"/>
          <w:numId w:val="8"/>
        </w:numPr>
        <w:spacing w:after="160" w:line="259" w:lineRule="auto"/>
        <w:rPr>
          <w:rFonts w:eastAsia="Arial Unicode MS" w:cs="Calibri"/>
          <w:color w:val="000000"/>
          <w:bdr w:val="nil"/>
          <w:lang w:eastAsia="de-DE" w:bidi="ar-SA"/>
        </w:rPr>
      </w:pPr>
      <w:proofErr w:type="spellStart"/>
      <w:r w:rsidRPr="00105AA6">
        <w:rPr>
          <w:rFonts w:eastAsia="Arial Unicode MS" w:cs="Calibri"/>
          <w:color w:val="000000"/>
          <w:bdr w:val="nil"/>
          <w:lang w:eastAsia="de-DE" w:bidi="ar-SA"/>
        </w:rPr>
        <w:t>Joh</w:t>
      </w:r>
      <w:proofErr w:type="spellEnd"/>
      <w:r w:rsidRPr="00105AA6">
        <w:rPr>
          <w:rFonts w:eastAsia="Arial Unicode MS" w:cs="Calibri"/>
          <w:color w:val="000000"/>
          <w:bdr w:val="nil"/>
          <w:lang w:eastAsia="de-DE" w:bidi="ar-SA"/>
        </w:rPr>
        <w:t xml:space="preserve"> 21,15-17: Liebst du mich?</w:t>
      </w:r>
    </w:p>
    <w:p w14:paraId="4A2EBA49" w14:textId="77777777" w:rsidR="00105AA6" w:rsidRPr="00105AA6" w:rsidRDefault="00105AA6" w:rsidP="00105AA6">
      <w:pPr>
        <w:pStyle w:val="Listenabsatz"/>
        <w:numPr>
          <w:ilvl w:val="0"/>
          <w:numId w:val="8"/>
        </w:numPr>
        <w:spacing w:after="160" w:line="259" w:lineRule="auto"/>
        <w:rPr>
          <w:rFonts w:eastAsia="Arial Unicode MS" w:cs="Calibri"/>
          <w:color w:val="000000"/>
          <w:bdr w:val="nil"/>
          <w:lang w:eastAsia="de-DE" w:bidi="ar-SA"/>
        </w:rPr>
      </w:pPr>
      <w:r w:rsidRPr="00105AA6">
        <w:rPr>
          <w:rFonts w:eastAsia="Arial Unicode MS" w:cs="Calibri"/>
          <w:color w:val="000000"/>
          <w:bdr w:val="nil"/>
          <w:lang w:eastAsia="de-DE" w:bidi="ar-SA"/>
        </w:rPr>
        <w:t>2 Kor 5,17-20: Lasst euch mit Gott versöhnen</w:t>
      </w:r>
    </w:p>
    <w:p w14:paraId="7DFF88A5" w14:textId="7CC8CF4F" w:rsidR="00CD5DB8" w:rsidRPr="00105AA6" w:rsidRDefault="00105AA6" w:rsidP="00CD5DB8">
      <w:pPr>
        <w:pStyle w:val="Listenabsatz"/>
        <w:numPr>
          <w:ilvl w:val="0"/>
          <w:numId w:val="8"/>
        </w:numPr>
        <w:spacing w:line="480" w:lineRule="auto"/>
        <w:jc w:val="both"/>
        <w:rPr>
          <w:rFonts w:eastAsia="Arial Unicode MS" w:cs="Calibri"/>
          <w:color w:val="000000"/>
          <w:bdr w:val="nil"/>
          <w:lang w:eastAsia="de-DE" w:bidi="ar-SA"/>
        </w:rPr>
      </w:pPr>
      <w:proofErr w:type="spellStart"/>
      <w:r w:rsidRPr="00105AA6">
        <w:rPr>
          <w:rFonts w:eastAsia="Arial Unicode MS" w:cs="Calibri"/>
          <w:color w:val="000000"/>
          <w:bdr w:val="nil"/>
          <w:lang w:eastAsia="de-DE" w:bidi="ar-SA"/>
        </w:rPr>
        <w:t>Eph</w:t>
      </w:r>
      <w:proofErr w:type="spellEnd"/>
      <w:r w:rsidRPr="00105AA6">
        <w:rPr>
          <w:rFonts w:eastAsia="Arial Unicode MS" w:cs="Calibri"/>
          <w:color w:val="000000"/>
          <w:bdr w:val="nil"/>
          <w:lang w:eastAsia="de-DE" w:bidi="ar-SA"/>
        </w:rPr>
        <w:t xml:space="preserve"> 2,4-10: Durch den Glauben gerettet</w:t>
      </w:r>
    </w:p>
    <w:sectPr w:rsidR="00CD5DB8" w:rsidRPr="00105AA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7298B" w14:textId="77777777" w:rsidR="002D1277" w:rsidRDefault="002D1277" w:rsidP="00735DAA">
      <w:r>
        <w:separator/>
      </w:r>
    </w:p>
  </w:endnote>
  <w:endnote w:type="continuationSeparator" w:id="0">
    <w:p w14:paraId="675F6BB1" w14:textId="77777777" w:rsidR="002D1277" w:rsidRDefault="002D1277" w:rsidP="0073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mos Next Pro">
    <w:altName w:val="Sitka Small"/>
    <w:panose1 w:val="020F0504060205020204"/>
    <w:charset w:val="00"/>
    <w:family w:val="swiss"/>
    <w:pitch w:val="variable"/>
    <w:sig w:usb0="A000002F"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97576098"/>
      <w:docPartObj>
        <w:docPartGallery w:val="Page Numbers (Bottom of Page)"/>
        <w:docPartUnique/>
      </w:docPartObj>
    </w:sdtPr>
    <w:sdtEndPr>
      <w:rPr>
        <w:rStyle w:val="Seitenzahl"/>
      </w:rPr>
    </w:sdtEndPr>
    <w:sdtContent>
      <w:p w14:paraId="0CFF4969" w14:textId="540E497D" w:rsidR="00735DAA" w:rsidRDefault="00735DAA" w:rsidP="00D46E3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F18FF19" w14:textId="77777777" w:rsidR="00735DAA" w:rsidRDefault="00735DAA" w:rsidP="00735DA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2104742"/>
      <w:docPartObj>
        <w:docPartGallery w:val="Page Numbers (Bottom of Page)"/>
        <w:docPartUnique/>
      </w:docPartObj>
    </w:sdtPr>
    <w:sdtEndPr>
      <w:rPr>
        <w:rStyle w:val="Seitenzahl"/>
      </w:rPr>
    </w:sdtEndPr>
    <w:sdtContent>
      <w:p w14:paraId="66317C7F" w14:textId="325DB75A" w:rsidR="00735DAA" w:rsidRDefault="00735DAA" w:rsidP="00D46E3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E164C7">
          <w:rPr>
            <w:rStyle w:val="Seitenzahl"/>
            <w:noProof/>
          </w:rPr>
          <w:t>8</w:t>
        </w:r>
        <w:r>
          <w:rPr>
            <w:rStyle w:val="Seitenzahl"/>
          </w:rPr>
          <w:fldChar w:fldCharType="end"/>
        </w:r>
      </w:p>
    </w:sdtContent>
  </w:sdt>
  <w:p w14:paraId="3E01CD65" w14:textId="77777777" w:rsidR="00735DAA" w:rsidRDefault="00735DAA" w:rsidP="00735DA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B08E9" w14:textId="77777777" w:rsidR="002D1277" w:rsidRDefault="002D1277" w:rsidP="00735DAA">
      <w:r>
        <w:separator/>
      </w:r>
    </w:p>
  </w:footnote>
  <w:footnote w:type="continuationSeparator" w:id="0">
    <w:p w14:paraId="333CED11" w14:textId="77777777" w:rsidR="002D1277" w:rsidRDefault="002D1277" w:rsidP="0073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25FB"/>
    <w:multiLevelType w:val="hybridMultilevel"/>
    <w:tmpl w:val="DF0EC1F6"/>
    <w:lvl w:ilvl="0" w:tplc="3B802FB6">
      <w:start w:val="2"/>
      <w:numFmt w:val="bullet"/>
      <w:lvlText w:val="-"/>
      <w:lvlJc w:val="left"/>
      <w:pPr>
        <w:ind w:left="363" w:hanging="360"/>
      </w:pPr>
      <w:rPr>
        <w:rFonts w:ascii="Calibri Light" w:eastAsia="Calibri" w:hAnsi="Calibri Light" w:cs="Calibri Light"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1" w15:restartNumberingAfterBreak="0">
    <w:nsid w:val="22845A8A"/>
    <w:multiLevelType w:val="hybridMultilevel"/>
    <w:tmpl w:val="4DBA4AD6"/>
    <w:lvl w:ilvl="0" w:tplc="42AAE78A">
      <w:start w:val="19"/>
      <w:numFmt w:val="bullet"/>
      <w:lvlText w:val="-"/>
      <w:lvlJc w:val="left"/>
      <w:pPr>
        <w:ind w:left="720" w:hanging="360"/>
      </w:pPr>
      <w:rPr>
        <w:rFonts w:ascii="Calibri Light" w:eastAsia="Calibri" w:hAnsi="Calibri Light" w:cs="Calibri Light"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6F77AD"/>
    <w:multiLevelType w:val="hybridMultilevel"/>
    <w:tmpl w:val="BBBEF2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D06754"/>
    <w:multiLevelType w:val="hybridMultilevel"/>
    <w:tmpl w:val="7C58D5CC"/>
    <w:lvl w:ilvl="0" w:tplc="B3E026D8">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072A22"/>
    <w:multiLevelType w:val="hybridMultilevel"/>
    <w:tmpl w:val="D812C08A"/>
    <w:lvl w:ilvl="0" w:tplc="91222E5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ED103B"/>
    <w:multiLevelType w:val="hybridMultilevel"/>
    <w:tmpl w:val="7B54E840"/>
    <w:lvl w:ilvl="0" w:tplc="6226D4A6">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EE7472"/>
    <w:multiLevelType w:val="hybridMultilevel"/>
    <w:tmpl w:val="FF2C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463062D"/>
    <w:multiLevelType w:val="hybridMultilevel"/>
    <w:tmpl w:val="0958D7C4"/>
    <w:lvl w:ilvl="0" w:tplc="886C2C2C">
      <w:numFmt w:val="bullet"/>
      <w:lvlText w:val="-"/>
      <w:lvlJc w:val="left"/>
      <w:pPr>
        <w:ind w:left="360" w:hanging="360"/>
      </w:pPr>
      <w:rPr>
        <w:rFonts w:ascii="Demos Next Pro" w:eastAsiaTheme="minorHAnsi" w:hAnsi="Demos Next Pro"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37645CD"/>
    <w:multiLevelType w:val="hybridMultilevel"/>
    <w:tmpl w:val="57BC4998"/>
    <w:lvl w:ilvl="0" w:tplc="684820E6">
      <w:numFmt w:val="bullet"/>
      <w:lvlText w:val="-"/>
      <w:lvlJc w:val="left"/>
      <w:pPr>
        <w:ind w:left="360" w:hanging="360"/>
      </w:pPr>
      <w:rPr>
        <w:rFonts w:ascii="Demos Next Pro" w:eastAsiaTheme="minorHAnsi" w:hAnsi="Demos Next Pro"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B8"/>
    <w:rsid w:val="00105AA6"/>
    <w:rsid w:val="0013664F"/>
    <w:rsid w:val="002A5455"/>
    <w:rsid w:val="002D1277"/>
    <w:rsid w:val="002F35C6"/>
    <w:rsid w:val="003775F7"/>
    <w:rsid w:val="00614525"/>
    <w:rsid w:val="00735DAA"/>
    <w:rsid w:val="00CD5DB8"/>
    <w:rsid w:val="00E05EA2"/>
    <w:rsid w:val="00E164C7"/>
    <w:rsid w:val="00E30A0F"/>
    <w:rsid w:val="00F903B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FA37"/>
  <w15:chartTrackingRefBased/>
  <w15:docId w15:val="{17D4C082-A14B-5446-B13A-4BB165C1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05E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next w:val="Text"/>
    <w:link w:val="berschrift2Zchn"/>
    <w:rsid w:val="00CD5DB8"/>
    <w:pPr>
      <w:keepNext/>
      <w:pBdr>
        <w:top w:val="nil"/>
        <w:left w:val="nil"/>
        <w:bottom w:val="nil"/>
        <w:right w:val="nil"/>
        <w:between w:val="nil"/>
        <w:bar w:val="nil"/>
      </w:pBdr>
      <w:outlineLvl w:val="1"/>
    </w:pPr>
    <w:rPr>
      <w:rFonts w:ascii="Helvetica" w:eastAsia="Arial Unicode MS" w:hAnsi="Helvetica" w:cs="Arial Unicode MS"/>
      <w:b/>
      <w:bCs/>
      <w:color w:val="000000"/>
      <w:sz w:val="32"/>
      <w:szCs w:val="32"/>
      <w:bdr w:val="nil"/>
      <w:lang w:val="en-US" w:eastAsia="de-DE" w:bidi="ar-SA"/>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D5DB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D5DB8"/>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rsid w:val="00CD5DB8"/>
    <w:rPr>
      <w:rFonts w:ascii="Helvetica" w:eastAsia="Arial Unicode MS" w:hAnsi="Helvetica" w:cs="Arial Unicode MS"/>
      <w:b/>
      <w:bCs/>
      <w:color w:val="000000"/>
      <w:sz w:val="32"/>
      <w:szCs w:val="32"/>
      <w:bdr w:val="nil"/>
      <w:lang w:val="en-US" w:eastAsia="de-DE" w:bidi="ar-SA"/>
      <w14:textOutline w14:w="0" w14:cap="flat" w14:cmpd="sng" w14:algn="ctr">
        <w14:noFill/>
        <w14:prstDash w14:val="solid"/>
        <w14:bevel/>
      </w14:textOutline>
    </w:rPr>
  </w:style>
  <w:style w:type="paragraph" w:customStyle="1" w:styleId="Text">
    <w:name w:val="Text"/>
    <w:rsid w:val="00CD5DB8"/>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de-DE" w:bidi="ar-SA"/>
      <w14:textOutline w14:w="0" w14:cap="flat" w14:cmpd="sng" w14:algn="ctr">
        <w14:noFill/>
        <w14:prstDash w14:val="solid"/>
        <w14:bevel/>
      </w14:textOutline>
    </w:rPr>
  </w:style>
  <w:style w:type="paragraph" w:customStyle="1" w:styleId="Default">
    <w:name w:val="Default"/>
    <w:rsid w:val="00CD5DB8"/>
    <w:pPr>
      <w:autoSpaceDE w:val="0"/>
      <w:autoSpaceDN w:val="0"/>
      <w:adjustRightInd w:val="0"/>
    </w:pPr>
    <w:rPr>
      <w:rFonts w:ascii="Calibri" w:eastAsia="Arial Unicode MS" w:hAnsi="Calibri" w:cs="Calibri"/>
      <w:color w:val="000000"/>
      <w:bdr w:val="nil"/>
      <w:lang w:eastAsia="de-DE" w:bidi="ar-SA"/>
    </w:rPr>
  </w:style>
  <w:style w:type="character" w:customStyle="1" w:styleId="berschrift1Zchn">
    <w:name w:val="Überschrift 1 Zchn"/>
    <w:basedOn w:val="Absatz-Standardschriftart"/>
    <w:link w:val="berschrift1"/>
    <w:uiPriority w:val="9"/>
    <w:rsid w:val="00E05EA2"/>
    <w:rPr>
      <w:rFonts w:asciiTheme="majorHAnsi" w:eastAsiaTheme="majorEastAsia" w:hAnsiTheme="majorHAnsi" w:cstheme="majorBidi"/>
      <w:color w:val="2F5496" w:themeColor="accent1" w:themeShade="BF"/>
      <w:sz w:val="32"/>
      <w:szCs w:val="32"/>
    </w:rPr>
  </w:style>
  <w:style w:type="paragraph" w:styleId="KeinLeerraum">
    <w:name w:val="No Spacing"/>
    <w:uiPriority w:val="1"/>
    <w:qFormat/>
    <w:rsid w:val="00E05EA2"/>
    <w:rPr>
      <w:sz w:val="22"/>
      <w:szCs w:val="22"/>
      <w:lang w:bidi="ar-SA"/>
    </w:rPr>
  </w:style>
  <w:style w:type="paragraph" w:styleId="Sprechblasentext">
    <w:name w:val="Balloon Text"/>
    <w:basedOn w:val="Standard"/>
    <w:link w:val="SprechblasentextZchn"/>
    <w:uiPriority w:val="99"/>
    <w:semiHidden/>
    <w:unhideWhenUsed/>
    <w:rsid w:val="00E05EA2"/>
    <w:rPr>
      <w:rFonts w:ascii="Arial" w:hAnsi="Arial" w:cs="Arial"/>
      <w:sz w:val="16"/>
      <w:szCs w:val="16"/>
      <w:lang w:bidi="ar-SA"/>
    </w:rPr>
  </w:style>
  <w:style w:type="character" w:customStyle="1" w:styleId="SprechblasentextZchn">
    <w:name w:val="Sprechblasentext Zchn"/>
    <w:basedOn w:val="Absatz-Standardschriftart"/>
    <w:link w:val="Sprechblasentext"/>
    <w:uiPriority w:val="99"/>
    <w:semiHidden/>
    <w:rsid w:val="00E05EA2"/>
    <w:rPr>
      <w:rFonts w:ascii="Arial" w:hAnsi="Arial" w:cs="Arial"/>
      <w:sz w:val="16"/>
      <w:szCs w:val="16"/>
      <w:lang w:bidi="ar-SA"/>
    </w:rPr>
  </w:style>
  <w:style w:type="paragraph" w:styleId="Untertitel">
    <w:name w:val="Subtitle"/>
    <w:basedOn w:val="Standard"/>
    <w:next w:val="Standard"/>
    <w:link w:val="UntertitelZchn"/>
    <w:uiPriority w:val="11"/>
    <w:qFormat/>
    <w:rsid w:val="00614525"/>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614525"/>
    <w:rPr>
      <w:rFonts w:eastAsiaTheme="minorEastAsia"/>
      <w:color w:val="5A5A5A" w:themeColor="text1" w:themeTint="A5"/>
      <w:spacing w:val="15"/>
      <w:sz w:val="22"/>
      <w:szCs w:val="22"/>
    </w:rPr>
  </w:style>
  <w:style w:type="paragraph" w:styleId="StandardWeb">
    <w:name w:val="Normal (Web)"/>
    <w:basedOn w:val="Standard"/>
    <w:uiPriority w:val="99"/>
    <w:semiHidden/>
    <w:unhideWhenUsed/>
    <w:rsid w:val="00735DAA"/>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735DAA"/>
    <w:rPr>
      <w:i/>
      <w:iCs/>
    </w:rPr>
  </w:style>
  <w:style w:type="paragraph" w:styleId="Listenabsatz">
    <w:name w:val="List Paragraph"/>
    <w:basedOn w:val="Standard"/>
    <w:uiPriority w:val="34"/>
    <w:qFormat/>
    <w:rsid w:val="00735DAA"/>
    <w:pPr>
      <w:ind w:left="720"/>
      <w:contextualSpacing/>
    </w:pPr>
  </w:style>
  <w:style w:type="paragraph" w:styleId="Fuzeile">
    <w:name w:val="footer"/>
    <w:basedOn w:val="Standard"/>
    <w:link w:val="FuzeileZchn"/>
    <w:uiPriority w:val="99"/>
    <w:unhideWhenUsed/>
    <w:rsid w:val="00735DAA"/>
    <w:pPr>
      <w:tabs>
        <w:tab w:val="center" w:pos="4536"/>
        <w:tab w:val="right" w:pos="9072"/>
      </w:tabs>
    </w:pPr>
  </w:style>
  <w:style w:type="character" w:customStyle="1" w:styleId="FuzeileZchn">
    <w:name w:val="Fußzeile Zchn"/>
    <w:basedOn w:val="Absatz-Standardschriftart"/>
    <w:link w:val="Fuzeile"/>
    <w:uiPriority w:val="99"/>
    <w:rsid w:val="00735DAA"/>
  </w:style>
  <w:style w:type="character" w:styleId="Seitenzahl">
    <w:name w:val="page number"/>
    <w:basedOn w:val="Absatz-Standardschriftart"/>
    <w:uiPriority w:val="99"/>
    <w:semiHidden/>
    <w:unhideWhenUsed/>
    <w:rsid w:val="00735DAA"/>
  </w:style>
  <w:style w:type="character" w:styleId="Platzhaltertext">
    <w:name w:val="Placeholder Text"/>
    <w:basedOn w:val="Absatz-Standardschriftart"/>
    <w:uiPriority w:val="99"/>
    <w:semiHidden/>
    <w:rsid w:val="002A5455"/>
    <w:rPr>
      <w:color w:val="808080"/>
    </w:rPr>
  </w:style>
  <w:style w:type="table" w:styleId="Gitternetztabelle1hell-Akzent2">
    <w:name w:val="Grid Table 1 Light Accent 2"/>
    <w:basedOn w:val="NormaleTabelle"/>
    <w:uiPriority w:val="46"/>
    <w:rsid w:val="002A5455"/>
    <w:rPr>
      <w:sz w:val="22"/>
      <w:szCs w:val="22"/>
      <w:lang w:bidi="ar-S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2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CDC482CFCB491C9B195FA7EAAFDF6E"/>
        <w:category>
          <w:name w:val="Allgemein"/>
          <w:gallery w:val="placeholder"/>
        </w:category>
        <w:types>
          <w:type w:val="bbPlcHdr"/>
        </w:types>
        <w:behaviors>
          <w:behavior w:val="content"/>
        </w:behaviors>
        <w:guid w:val="{92E8D323-9E5F-402D-BDB8-05E6D187F36F}"/>
      </w:docPartPr>
      <w:docPartBody>
        <w:p w:rsidR="00000000" w:rsidRDefault="005B2683" w:rsidP="005B2683">
          <w:pPr>
            <w:pStyle w:val="9DCDC482CFCB491C9B195FA7EAAFDF6E"/>
          </w:pPr>
          <w:r w:rsidRPr="007667F5">
            <w:rPr>
              <w:rStyle w:val="Platzhaltertext"/>
            </w:rPr>
            <w:t>Klicken oder tippen Sie hier, um Text einzugeben.</w:t>
          </w:r>
        </w:p>
      </w:docPartBody>
    </w:docPart>
    <w:docPart>
      <w:docPartPr>
        <w:name w:val="CD26C870F9424A6DB8BBA68896F8C0DA"/>
        <w:category>
          <w:name w:val="Allgemein"/>
          <w:gallery w:val="placeholder"/>
        </w:category>
        <w:types>
          <w:type w:val="bbPlcHdr"/>
        </w:types>
        <w:behaviors>
          <w:behavior w:val="content"/>
        </w:behaviors>
        <w:guid w:val="{A4613823-BD0D-4682-A289-26C3F8DE1285}"/>
      </w:docPartPr>
      <w:docPartBody>
        <w:p w:rsidR="00000000" w:rsidRDefault="005B2683" w:rsidP="005B2683">
          <w:pPr>
            <w:pStyle w:val="CD26C870F9424A6DB8BBA68896F8C0DA"/>
          </w:pPr>
          <w:r w:rsidRPr="007667F5">
            <w:rPr>
              <w:rStyle w:val="Platzhaltertext"/>
            </w:rPr>
            <w:t>Klicken oder tippen Sie hier, um Text einzugeben.</w:t>
          </w:r>
        </w:p>
      </w:docPartBody>
    </w:docPart>
    <w:docPart>
      <w:docPartPr>
        <w:name w:val="EF480BC95F3346DDAAB76BCE23BF7082"/>
        <w:category>
          <w:name w:val="Allgemein"/>
          <w:gallery w:val="placeholder"/>
        </w:category>
        <w:types>
          <w:type w:val="bbPlcHdr"/>
        </w:types>
        <w:behaviors>
          <w:behavior w:val="content"/>
        </w:behaviors>
        <w:guid w:val="{BABA1DC6-4BF9-4A4C-85A6-DA32C719DC4D}"/>
      </w:docPartPr>
      <w:docPartBody>
        <w:p w:rsidR="00000000" w:rsidRDefault="005B2683" w:rsidP="005B2683">
          <w:pPr>
            <w:pStyle w:val="EF480BC95F3346DDAAB76BCE23BF7082"/>
          </w:pPr>
          <w:r w:rsidRPr="007667F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mos Next Pro">
    <w:altName w:val="Sitka Small"/>
    <w:panose1 w:val="020F0504060205020204"/>
    <w:charset w:val="00"/>
    <w:family w:val="swiss"/>
    <w:pitch w:val="variable"/>
    <w:sig w:usb0="A000002F"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83"/>
    <w:rsid w:val="005B2683"/>
    <w:rsid w:val="00B24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2683"/>
    <w:rPr>
      <w:color w:val="808080"/>
    </w:rPr>
  </w:style>
  <w:style w:type="paragraph" w:customStyle="1" w:styleId="9DCDC482CFCB491C9B195FA7EAAFDF6E">
    <w:name w:val="9DCDC482CFCB491C9B195FA7EAAFDF6E"/>
    <w:rsid w:val="005B2683"/>
  </w:style>
  <w:style w:type="paragraph" w:customStyle="1" w:styleId="CD26C870F9424A6DB8BBA68896F8C0DA">
    <w:name w:val="CD26C870F9424A6DB8BBA68896F8C0DA"/>
    <w:rsid w:val="005B2683"/>
  </w:style>
  <w:style w:type="paragraph" w:customStyle="1" w:styleId="EF480BC95F3346DDAAB76BCE23BF7082">
    <w:name w:val="EF480BC95F3346DDAAB76BCE23BF7082"/>
    <w:rsid w:val="005B2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1956</Words>
  <Characters>12325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Sophia</dc:creator>
  <cp:keywords/>
  <dc:description/>
  <cp:lastModifiedBy>Hauser, Katharina</cp:lastModifiedBy>
  <cp:revision>3</cp:revision>
  <dcterms:created xsi:type="dcterms:W3CDTF">2023-03-08T08:23:00Z</dcterms:created>
  <dcterms:modified xsi:type="dcterms:W3CDTF">2023-03-08T09:03:00Z</dcterms:modified>
</cp:coreProperties>
</file>