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71" w:rsidRPr="00B46087" w:rsidRDefault="00EC04BB" w:rsidP="003B2171">
      <w:pPr>
        <w:pStyle w:val="Titel"/>
        <w:rPr>
          <w:b/>
          <w:sz w:val="36"/>
        </w:rPr>
      </w:pPr>
      <w:r w:rsidRPr="00B46087">
        <w:rPr>
          <w:b/>
          <w:sz w:val="36"/>
        </w:rPr>
        <w:t xml:space="preserve">Adoratio Altötting </w:t>
      </w:r>
      <w:r w:rsidR="006E1388" w:rsidRPr="00B46087">
        <w:rPr>
          <w:b/>
          <w:sz w:val="36"/>
        </w:rPr>
        <w:t xml:space="preserve">| </w:t>
      </w:r>
      <w:r w:rsidRPr="00B46087">
        <w:rPr>
          <w:b/>
          <w:sz w:val="36"/>
        </w:rPr>
        <w:t>26. b</w:t>
      </w:r>
      <w:r w:rsidR="00AD67DD" w:rsidRPr="00B46087">
        <w:rPr>
          <w:b/>
          <w:sz w:val="36"/>
        </w:rPr>
        <w:t>is 28. September 2025</w:t>
      </w:r>
    </w:p>
    <w:p w:rsidR="003B2171" w:rsidRDefault="003B2171" w:rsidP="003B2171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</w:p>
    <w:p w:rsidR="00B46087" w:rsidRDefault="006E1388" w:rsidP="006E1388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B46087">
        <w:rPr>
          <w:rFonts w:cstheme="minorHAnsi"/>
          <w:b/>
          <w:sz w:val="24"/>
          <w:szCs w:val="24"/>
        </w:rPr>
        <w:t>„Wer Hoffnung hat, lebt anders</w:t>
      </w:r>
      <w:r w:rsidR="00B46087">
        <w:rPr>
          <w:rFonts w:cstheme="minorHAnsi"/>
          <w:b/>
          <w:sz w:val="24"/>
          <w:szCs w:val="24"/>
        </w:rPr>
        <w:t>.</w:t>
      </w:r>
      <w:r w:rsidRPr="00B46087">
        <w:rPr>
          <w:rFonts w:cstheme="minorHAnsi"/>
          <w:sz w:val="24"/>
          <w:szCs w:val="24"/>
        </w:rPr>
        <w:t>“</w:t>
      </w:r>
      <w:r w:rsidR="00B46087">
        <w:rPr>
          <w:rFonts w:cstheme="minorHAnsi"/>
          <w:sz w:val="24"/>
          <w:szCs w:val="24"/>
        </w:rPr>
        <w:t xml:space="preserve"> S</w:t>
      </w:r>
      <w:r w:rsidR="008656F8" w:rsidRPr="00B46087">
        <w:rPr>
          <w:rFonts w:cstheme="minorHAnsi"/>
          <w:sz w:val="24"/>
          <w:szCs w:val="24"/>
        </w:rPr>
        <w:t xml:space="preserve">o drückte es Papst Benedikt XVI. einmal aus. </w:t>
      </w:r>
    </w:p>
    <w:p w:rsidR="008656F8" w:rsidRPr="00B46087" w:rsidRDefault="008656F8" w:rsidP="006E1388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B46087">
        <w:rPr>
          <w:rFonts w:cstheme="minorHAnsi"/>
          <w:sz w:val="24"/>
          <w:szCs w:val="24"/>
        </w:rPr>
        <w:t xml:space="preserve">Unser Glaube an Jesus Christus trägt, gibt Sinn, schenkt Freude und Gemeinschaft. Aber manchmal brauchen </w:t>
      </w:r>
      <w:r w:rsidR="00B46087">
        <w:rPr>
          <w:rFonts w:cstheme="minorHAnsi"/>
          <w:sz w:val="24"/>
          <w:szCs w:val="24"/>
        </w:rPr>
        <w:t xml:space="preserve">wir </w:t>
      </w:r>
      <w:r w:rsidRPr="00B46087">
        <w:rPr>
          <w:rFonts w:cstheme="minorHAnsi"/>
          <w:sz w:val="24"/>
          <w:szCs w:val="24"/>
        </w:rPr>
        <w:t>eine</w:t>
      </w:r>
      <w:r w:rsidR="00B46087">
        <w:rPr>
          <w:rFonts w:cstheme="minorHAnsi"/>
          <w:sz w:val="24"/>
          <w:szCs w:val="24"/>
        </w:rPr>
        <w:t xml:space="preserve"> kleine</w:t>
      </w:r>
      <w:r w:rsidRPr="00B46087">
        <w:rPr>
          <w:rFonts w:cstheme="minorHAnsi"/>
          <w:sz w:val="24"/>
          <w:szCs w:val="24"/>
        </w:rPr>
        <w:t xml:space="preserve"> Stärkung und Orte, an denen wir</w:t>
      </w:r>
      <w:r w:rsidR="00B46087">
        <w:rPr>
          <w:rFonts w:cstheme="minorHAnsi"/>
          <w:sz w:val="24"/>
          <w:szCs w:val="24"/>
        </w:rPr>
        <w:t xml:space="preserve"> neue </w:t>
      </w:r>
      <w:r w:rsidR="00D564F7">
        <w:rPr>
          <w:rFonts w:cstheme="minorHAnsi"/>
          <w:sz w:val="24"/>
          <w:szCs w:val="24"/>
        </w:rPr>
        <w:t>Kraft schöpfen,</w:t>
      </w:r>
      <w:r w:rsidRPr="00B46087">
        <w:rPr>
          <w:rFonts w:cstheme="minorHAnsi"/>
          <w:sz w:val="24"/>
          <w:szCs w:val="24"/>
        </w:rPr>
        <w:t xml:space="preserve"> unseren Glauben vertiefen und </w:t>
      </w:r>
      <w:r w:rsidR="00B46087">
        <w:rPr>
          <w:rFonts w:cstheme="minorHAnsi"/>
          <w:sz w:val="24"/>
          <w:szCs w:val="24"/>
        </w:rPr>
        <w:t xml:space="preserve">echte </w:t>
      </w:r>
      <w:r w:rsidRPr="00B46087">
        <w:rPr>
          <w:rFonts w:cstheme="minorHAnsi"/>
          <w:sz w:val="24"/>
          <w:szCs w:val="24"/>
        </w:rPr>
        <w:t>Gemeinschaft erleben können.</w:t>
      </w:r>
    </w:p>
    <w:p w:rsidR="008656F8" w:rsidRPr="00B46087" w:rsidRDefault="008656F8" w:rsidP="006E1388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B46087">
        <w:rPr>
          <w:rFonts w:cstheme="minorHAnsi"/>
          <w:sz w:val="24"/>
          <w:szCs w:val="24"/>
        </w:rPr>
        <w:t>A</w:t>
      </w:r>
      <w:r w:rsidR="00B46087" w:rsidRPr="00B46087">
        <w:rPr>
          <w:rFonts w:cstheme="minorHAnsi"/>
          <w:sz w:val="24"/>
          <w:szCs w:val="24"/>
        </w:rPr>
        <w:t xml:space="preserve">doratio </w:t>
      </w:r>
      <w:r w:rsidR="00D564F7">
        <w:rPr>
          <w:rFonts w:cstheme="minorHAnsi"/>
          <w:sz w:val="24"/>
          <w:szCs w:val="24"/>
        </w:rPr>
        <w:t xml:space="preserve">Altötting möchte so ein Ort sein – </w:t>
      </w:r>
      <w:r w:rsidR="00B46087" w:rsidRPr="00B46087">
        <w:rPr>
          <w:rFonts w:cstheme="minorHAnsi"/>
          <w:sz w:val="24"/>
          <w:szCs w:val="24"/>
        </w:rPr>
        <w:t xml:space="preserve">ein Ort der geistlichen Erneuerung, der Begegnung und der Hoffnung. So steht das Thema des diesjährigen </w:t>
      </w:r>
      <w:r w:rsidR="00D564F7">
        <w:rPr>
          <w:rFonts w:cstheme="minorHAnsi"/>
          <w:sz w:val="24"/>
          <w:szCs w:val="24"/>
        </w:rPr>
        <w:t xml:space="preserve">Glaubenskongresses </w:t>
      </w:r>
      <w:r w:rsidR="00B46087" w:rsidRPr="00B46087">
        <w:rPr>
          <w:rFonts w:cstheme="minorHAnsi"/>
          <w:sz w:val="24"/>
          <w:szCs w:val="24"/>
        </w:rPr>
        <w:t>unter dem Thema „Neue Hoffnung“. Gemeinsam wollen wir die Eucharistie wieder neu als Quelle der Freude und Hoffnung entdecken und dadurch ein Zeichen werden, das andere stärkt – durch inspirierende Vorträge, kreative Workshops, persönliche Zeugnisse und intensive Gebetszeiten.</w:t>
      </w:r>
    </w:p>
    <w:p w:rsidR="00D564F7" w:rsidRDefault="00B46087" w:rsidP="00B46087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B46087">
        <w:rPr>
          <w:rFonts w:cstheme="minorHAnsi"/>
          <w:sz w:val="24"/>
          <w:szCs w:val="24"/>
        </w:rPr>
        <w:t xml:space="preserve">Im September 2025 findet Adoratio </w:t>
      </w:r>
      <w:r w:rsidR="00D564F7">
        <w:rPr>
          <w:rFonts w:cstheme="minorHAnsi"/>
          <w:sz w:val="24"/>
          <w:szCs w:val="24"/>
        </w:rPr>
        <w:t xml:space="preserve">Altötting </w:t>
      </w:r>
      <w:r>
        <w:rPr>
          <w:rFonts w:cstheme="minorHAnsi"/>
          <w:sz w:val="24"/>
          <w:szCs w:val="24"/>
        </w:rPr>
        <w:t xml:space="preserve">bereits zum sechsten Mal statt. </w:t>
      </w:r>
    </w:p>
    <w:p w:rsidR="00B46087" w:rsidRDefault="00B46087" w:rsidP="00B46087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B46087">
        <w:rPr>
          <w:rFonts w:cstheme="minorHAnsi"/>
          <w:sz w:val="24"/>
          <w:szCs w:val="24"/>
        </w:rPr>
        <w:t>Erlebe mit über 1</w:t>
      </w:r>
      <w:r>
        <w:rPr>
          <w:rFonts w:cstheme="minorHAnsi"/>
          <w:sz w:val="24"/>
          <w:szCs w:val="24"/>
        </w:rPr>
        <w:t>.500 Menschen die Schönheit unseres Glaubens.</w:t>
      </w:r>
    </w:p>
    <w:p w:rsidR="00B46087" w:rsidRDefault="00B46087" w:rsidP="00B4608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D564F7">
        <w:rPr>
          <w:rFonts w:eastAsia="Times New Roman" w:cstheme="minorHAnsi"/>
          <w:b/>
          <w:bCs/>
          <w:sz w:val="24"/>
          <w:szCs w:val="24"/>
          <w:lang w:eastAsia="de-DE"/>
        </w:rPr>
        <w:t>Adoratio Altötting 2025 – ein Wochenende</w:t>
      </w:r>
      <w:r w:rsidR="00D564F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voll Hoffnung</w:t>
      </w:r>
      <w:r w:rsidRPr="00D564F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für dich, die Kirche und die Welt!</w:t>
      </w:r>
    </w:p>
    <w:p w:rsidR="003B2171" w:rsidRPr="00AD67DD" w:rsidRDefault="003B2171" w:rsidP="00AD67DD">
      <w:pPr>
        <w:jc w:val="both"/>
        <w:rPr>
          <w:rFonts w:cstheme="minorHAnsi"/>
          <w:sz w:val="24"/>
          <w:szCs w:val="24"/>
        </w:rPr>
      </w:pPr>
      <w:r w:rsidRPr="00AD67DD">
        <w:rPr>
          <w:rFonts w:cstheme="minorHAnsi"/>
          <w:b/>
          <w:sz w:val="24"/>
          <w:szCs w:val="24"/>
        </w:rPr>
        <w:t>Wann?</w:t>
      </w:r>
      <w:r w:rsidRPr="00AD67DD">
        <w:rPr>
          <w:rFonts w:cstheme="minorHAnsi"/>
          <w:sz w:val="24"/>
          <w:szCs w:val="24"/>
        </w:rPr>
        <w:t xml:space="preserve"> </w:t>
      </w:r>
      <w:r w:rsidR="00AD67DD" w:rsidRPr="00AD67DD">
        <w:rPr>
          <w:rFonts w:cstheme="minorHAnsi"/>
          <w:sz w:val="24"/>
          <w:szCs w:val="24"/>
        </w:rPr>
        <w:t xml:space="preserve">26. </w:t>
      </w:r>
      <w:r w:rsidR="006E1388">
        <w:rPr>
          <w:rFonts w:cstheme="minorHAnsi"/>
          <w:sz w:val="24"/>
          <w:szCs w:val="24"/>
        </w:rPr>
        <w:t>b</w:t>
      </w:r>
      <w:r w:rsidR="00AD67DD" w:rsidRPr="00AD67DD">
        <w:rPr>
          <w:rFonts w:cstheme="minorHAnsi"/>
          <w:sz w:val="24"/>
          <w:szCs w:val="24"/>
        </w:rPr>
        <w:t>is 28. September 2025</w:t>
      </w:r>
    </w:p>
    <w:p w:rsidR="003B2171" w:rsidRPr="00AD67DD" w:rsidRDefault="003B2171" w:rsidP="00AD67DD">
      <w:pPr>
        <w:jc w:val="both"/>
        <w:rPr>
          <w:rFonts w:cstheme="minorHAnsi"/>
          <w:sz w:val="24"/>
          <w:szCs w:val="24"/>
        </w:rPr>
      </w:pPr>
      <w:r w:rsidRPr="00AD67DD">
        <w:rPr>
          <w:rFonts w:cstheme="minorHAnsi"/>
          <w:b/>
          <w:sz w:val="24"/>
          <w:szCs w:val="24"/>
        </w:rPr>
        <w:t>Wo?</w:t>
      </w:r>
      <w:r w:rsidR="006E1388">
        <w:rPr>
          <w:rFonts w:cstheme="minorHAnsi"/>
          <w:sz w:val="24"/>
          <w:szCs w:val="24"/>
        </w:rPr>
        <w:t xml:space="preserve"> Basilika St. Anna,</w:t>
      </w:r>
      <w:r w:rsidRPr="00AD67DD">
        <w:rPr>
          <w:rFonts w:cstheme="minorHAnsi"/>
          <w:sz w:val="24"/>
          <w:szCs w:val="24"/>
        </w:rPr>
        <w:t xml:space="preserve"> Altötting</w:t>
      </w:r>
    </w:p>
    <w:p w:rsidR="003B2171" w:rsidRPr="00AD67DD" w:rsidRDefault="003B2171" w:rsidP="00AD67DD">
      <w:pPr>
        <w:jc w:val="both"/>
        <w:rPr>
          <w:rFonts w:cstheme="minorHAnsi"/>
          <w:sz w:val="24"/>
          <w:szCs w:val="24"/>
        </w:rPr>
      </w:pPr>
      <w:r w:rsidRPr="00AD67DD">
        <w:rPr>
          <w:rFonts w:cstheme="minorHAnsi"/>
          <w:b/>
          <w:sz w:val="24"/>
          <w:szCs w:val="24"/>
        </w:rPr>
        <w:t>Kosten:</w:t>
      </w:r>
      <w:r w:rsidRPr="00AD67DD">
        <w:rPr>
          <w:rFonts w:cstheme="minorHAnsi"/>
          <w:sz w:val="24"/>
          <w:szCs w:val="24"/>
        </w:rPr>
        <w:t xml:space="preserve"> </w:t>
      </w:r>
      <w:r w:rsidR="00C92666">
        <w:rPr>
          <w:rFonts w:cstheme="minorHAnsi"/>
          <w:sz w:val="24"/>
          <w:szCs w:val="24"/>
        </w:rPr>
        <w:t>55€</w:t>
      </w:r>
      <w:r w:rsidR="00B1355F" w:rsidRPr="00AD67DD">
        <w:rPr>
          <w:rFonts w:cstheme="minorHAnsi"/>
          <w:sz w:val="24"/>
          <w:szCs w:val="24"/>
        </w:rPr>
        <w:t xml:space="preserve"> </w:t>
      </w:r>
      <w:r w:rsidRPr="00AD67DD">
        <w:rPr>
          <w:rFonts w:cstheme="minorHAnsi"/>
          <w:sz w:val="24"/>
          <w:szCs w:val="24"/>
        </w:rPr>
        <w:t xml:space="preserve">für das ganze Wochenende, </w:t>
      </w:r>
      <w:r w:rsidR="00C92666">
        <w:rPr>
          <w:rFonts w:cstheme="minorHAnsi"/>
          <w:sz w:val="24"/>
          <w:szCs w:val="24"/>
        </w:rPr>
        <w:t>45€</w:t>
      </w:r>
      <w:r w:rsidR="00C52E2A" w:rsidRPr="00AD67DD">
        <w:rPr>
          <w:rFonts w:cstheme="minorHAnsi"/>
          <w:sz w:val="24"/>
          <w:szCs w:val="24"/>
        </w:rPr>
        <w:t xml:space="preserve"> </w:t>
      </w:r>
      <w:r w:rsidR="00C92666">
        <w:rPr>
          <w:rFonts w:cstheme="minorHAnsi"/>
          <w:sz w:val="24"/>
          <w:szCs w:val="24"/>
        </w:rPr>
        <w:t>mit Frühbucherrabatt (bis 30. Juni</w:t>
      </w:r>
      <w:r w:rsidR="006E1388">
        <w:rPr>
          <w:rFonts w:cstheme="minorHAnsi"/>
          <w:sz w:val="24"/>
          <w:szCs w:val="24"/>
        </w:rPr>
        <w:t xml:space="preserve"> 2025</w:t>
      </w:r>
      <w:r w:rsidR="00C92666">
        <w:rPr>
          <w:rFonts w:cstheme="minorHAnsi"/>
          <w:sz w:val="24"/>
          <w:szCs w:val="24"/>
        </w:rPr>
        <w:t>)</w:t>
      </w:r>
    </w:p>
    <w:p w:rsidR="003E44C3" w:rsidRDefault="003B2171" w:rsidP="00AD67DD">
      <w:pPr>
        <w:jc w:val="both"/>
        <w:rPr>
          <w:rStyle w:val="Hyperlink"/>
          <w:rFonts w:cstheme="minorHAnsi"/>
          <w:sz w:val="24"/>
          <w:szCs w:val="24"/>
        </w:rPr>
      </w:pPr>
      <w:r w:rsidRPr="00AD67DD">
        <w:rPr>
          <w:rFonts w:cstheme="minorHAnsi"/>
          <w:b/>
          <w:sz w:val="24"/>
          <w:szCs w:val="24"/>
        </w:rPr>
        <w:t>Weitere Infos + Anmeldung:</w:t>
      </w:r>
      <w:r w:rsidRPr="00AD67DD">
        <w:rPr>
          <w:rFonts w:cstheme="minorHAnsi"/>
          <w:sz w:val="24"/>
          <w:szCs w:val="24"/>
        </w:rPr>
        <w:t xml:space="preserve"> </w:t>
      </w:r>
      <w:hyperlink r:id="rId4" w:history="1">
        <w:r w:rsidRPr="00AD67DD">
          <w:rPr>
            <w:rStyle w:val="Hyperlink"/>
            <w:rFonts w:cstheme="minorHAnsi"/>
            <w:sz w:val="24"/>
            <w:szCs w:val="24"/>
          </w:rPr>
          <w:t>www.adoratio-altoetting.de</w:t>
        </w:r>
      </w:hyperlink>
    </w:p>
    <w:p w:rsidR="003B2171" w:rsidRPr="00E355B9" w:rsidRDefault="003B2171" w:rsidP="003B2171">
      <w:pPr>
        <w:rPr>
          <w:rFonts w:cstheme="minorHAnsi"/>
          <w:color w:val="0563C1" w:themeColor="hyperlink"/>
          <w:sz w:val="24"/>
          <w:szCs w:val="24"/>
          <w:u w:val="single"/>
        </w:rPr>
      </w:pPr>
      <w:bookmarkStart w:id="0" w:name="_GoBack"/>
      <w:bookmarkEnd w:id="0"/>
    </w:p>
    <w:sectPr w:rsidR="003B2171" w:rsidRPr="00E355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mos Next Pro">
    <w:altName w:val="Sitka Small"/>
    <w:panose1 w:val="020F0504060205020204"/>
    <w:charset w:val="00"/>
    <w:family w:val="swiss"/>
    <w:pitch w:val="variable"/>
    <w:sig w:usb0="A000002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71"/>
    <w:rsid w:val="003B2171"/>
    <w:rsid w:val="003E44C3"/>
    <w:rsid w:val="006218E5"/>
    <w:rsid w:val="00672671"/>
    <w:rsid w:val="006E1388"/>
    <w:rsid w:val="008656F8"/>
    <w:rsid w:val="00AD67DD"/>
    <w:rsid w:val="00B1355F"/>
    <w:rsid w:val="00B46087"/>
    <w:rsid w:val="00C52E2A"/>
    <w:rsid w:val="00C92666"/>
    <w:rsid w:val="00D564F7"/>
    <w:rsid w:val="00E355B9"/>
    <w:rsid w:val="00EC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8C16"/>
  <w15:chartTrackingRefBased/>
  <w15:docId w15:val="{BFAB3688-2DCA-442B-A58A-3D5EA6CB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2171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B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rieftext">
    <w:name w:val="Brieftext"/>
    <w:basedOn w:val="Standard"/>
    <w:uiPriority w:val="99"/>
    <w:qFormat/>
    <w:rsid w:val="003B2171"/>
    <w:pPr>
      <w:spacing w:after="0" w:line="280" w:lineRule="atLeast"/>
    </w:pPr>
    <w:rPr>
      <w:rFonts w:ascii="Demos Next Pro" w:eastAsiaTheme="minorEastAsia" w:hAnsi="Demos Next Pro"/>
      <w:color w:val="424242"/>
      <w:spacing w:val="4"/>
      <w:sz w:val="19"/>
      <w:szCs w:val="24"/>
      <w:lang w:eastAsia="ja-JP"/>
    </w:rPr>
  </w:style>
  <w:style w:type="paragraph" w:styleId="Titel">
    <w:name w:val="Title"/>
    <w:basedOn w:val="Standard"/>
    <w:next w:val="Standard"/>
    <w:link w:val="TitelZchn"/>
    <w:uiPriority w:val="10"/>
    <w:qFormat/>
    <w:rsid w:val="003B21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B2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3B2171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6E1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oratio-altoettin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Passau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Hauser, Katharina</dc:creator>
  <cp:keywords/>
  <dc:description/>
  <cp:lastModifiedBy>Hauser, Katharina</cp:lastModifiedBy>
  <cp:revision>7</cp:revision>
  <dcterms:created xsi:type="dcterms:W3CDTF">2023-05-04T09:21:00Z</dcterms:created>
  <dcterms:modified xsi:type="dcterms:W3CDTF">2025-05-15T07:25:00Z</dcterms:modified>
</cp:coreProperties>
</file>